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331C" w14:textId="1682BA44" w:rsidR="00DD7C8B" w:rsidRPr="00DD7C8B" w:rsidRDefault="00DD7C8B" w:rsidP="00DD7C8B">
      <w:pPr>
        <w:pStyle w:val="2"/>
        <w:spacing w:before="0"/>
        <w:rPr>
          <w:color w:val="auto"/>
          <w:lang w:val="ru-RU"/>
        </w:rPr>
      </w:pPr>
      <w:bookmarkStart w:id="0" w:name="_Toc535585426"/>
      <w:r w:rsidRPr="00DD7C8B">
        <w:rPr>
          <w:color w:val="auto"/>
          <w:lang w:val="ru-RU"/>
        </w:rPr>
        <w:t>Арланова О.И., Романова О.А.</w:t>
      </w:r>
      <w:bookmarkEnd w:id="0"/>
    </w:p>
    <w:p w14:paraId="77B69688" w14:textId="7EFAFE55" w:rsidR="00DD7C8B" w:rsidRPr="00DD7C8B" w:rsidRDefault="00B060D1" w:rsidP="00DD7C8B">
      <w:pPr>
        <w:pStyle w:val="4"/>
        <w:rPr>
          <w:color w:val="auto"/>
        </w:rPr>
      </w:pPr>
      <w:r>
        <w:rPr>
          <w:color w:val="auto"/>
        </w:rPr>
        <w:t>ФГБОУ ВО «</w:t>
      </w:r>
      <w:r w:rsidR="00DD7C8B" w:rsidRPr="00DD7C8B">
        <w:rPr>
          <w:color w:val="auto"/>
        </w:rPr>
        <w:t>Чувашский государственный университет имени И.Н. Ульянова</w:t>
      </w:r>
      <w:r>
        <w:rPr>
          <w:color w:val="auto"/>
        </w:rPr>
        <w:t>», г. Чебоксары</w:t>
      </w:r>
    </w:p>
    <w:p w14:paraId="32B9C5AF" w14:textId="46881FF7" w:rsidR="00DD7C8B" w:rsidRPr="00DD7C8B" w:rsidRDefault="00DD7C8B" w:rsidP="00DD7C8B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 xml:space="preserve">arlanova21@mail.ru, </w:t>
      </w:r>
      <w:r w:rsidRPr="00DD7C8B">
        <w:rPr>
          <w:rFonts w:ascii="Times New Roman" w:hAnsi="Times New Roman" w:cs="Times New Roman"/>
          <w:sz w:val="24"/>
          <w:szCs w:val="24"/>
          <w:lang w:val="en-US"/>
        </w:rPr>
        <w:t>ole</w:t>
      </w:r>
      <w:r w:rsidRPr="00DD7C8B">
        <w:rPr>
          <w:rFonts w:ascii="Times New Roman" w:hAnsi="Times New Roman" w:cs="Times New Roman"/>
          <w:sz w:val="24"/>
          <w:szCs w:val="24"/>
        </w:rPr>
        <w:t>4</w:t>
      </w:r>
      <w:r w:rsidRPr="00DD7C8B">
        <w:rPr>
          <w:rFonts w:ascii="Times New Roman" w:hAnsi="Times New Roman" w:cs="Times New Roman"/>
          <w:sz w:val="24"/>
          <w:szCs w:val="24"/>
          <w:lang w:val="en-US"/>
        </w:rPr>
        <w:t>karomanova</w:t>
      </w:r>
      <w:r w:rsidRPr="00DD7C8B">
        <w:rPr>
          <w:rFonts w:ascii="Times New Roman" w:hAnsi="Times New Roman" w:cs="Times New Roman"/>
          <w:sz w:val="24"/>
          <w:szCs w:val="24"/>
        </w:rPr>
        <w:t>@</w:t>
      </w:r>
      <w:r w:rsidRPr="00DD7C8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D7C8B">
        <w:rPr>
          <w:rFonts w:ascii="Times New Roman" w:hAnsi="Times New Roman" w:cs="Times New Roman"/>
          <w:sz w:val="24"/>
          <w:szCs w:val="24"/>
        </w:rPr>
        <w:t>.</w:t>
      </w:r>
      <w:r w:rsidRPr="00DD7C8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BE1A22B" w14:textId="77777777" w:rsidR="00DD7C8B" w:rsidRDefault="00DD7C8B" w:rsidP="00DD7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67D62" w14:textId="6F3F182D" w:rsidR="00DD7C8B" w:rsidRPr="00DD7C8B" w:rsidRDefault="00DD7C8B" w:rsidP="00DD7C8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7C8B">
        <w:rPr>
          <w:rFonts w:ascii="Arial" w:hAnsi="Arial" w:cs="Arial"/>
          <w:b/>
          <w:sz w:val="24"/>
          <w:szCs w:val="24"/>
        </w:rPr>
        <w:t>Роль 1С:ИТС в повышении качества и доступн</w:t>
      </w:r>
      <w:r>
        <w:rPr>
          <w:rFonts w:ascii="Arial" w:hAnsi="Arial" w:cs="Arial"/>
          <w:b/>
          <w:sz w:val="24"/>
          <w:szCs w:val="24"/>
        </w:rPr>
        <w:t>ости обучения</w:t>
      </w:r>
      <w:r w:rsidR="004E26DB">
        <w:rPr>
          <w:rFonts w:ascii="Arial" w:hAnsi="Arial" w:cs="Arial"/>
          <w:b/>
          <w:sz w:val="24"/>
          <w:szCs w:val="24"/>
        </w:rPr>
        <w:t xml:space="preserve"> </w:t>
      </w:r>
      <w:r w:rsidRPr="00DD7C8B">
        <w:rPr>
          <w:rFonts w:ascii="Arial" w:hAnsi="Arial" w:cs="Arial"/>
          <w:b/>
          <w:sz w:val="24"/>
          <w:szCs w:val="24"/>
        </w:rPr>
        <w:t>при использовании в учебном процессе и для самоподготовки слушателей ДПО «Бухгалтерский учет, анализ и аудит» в Чувашском государственном университете имени И.Н. Ульянова</w:t>
      </w:r>
    </w:p>
    <w:p w14:paraId="4274DB96" w14:textId="77777777" w:rsidR="00DD7C8B" w:rsidRPr="00DD7C8B" w:rsidRDefault="00DD7C8B" w:rsidP="00DD7C8B">
      <w:pPr>
        <w:pStyle w:val="11"/>
        <w:spacing w:before="0" w:after="0"/>
        <w:rPr>
          <w:rFonts w:ascii="Times New Roman" w:hAnsi="Times New Roman" w:cs="Times New Roman"/>
          <w:color w:val="auto"/>
        </w:rPr>
      </w:pPr>
    </w:p>
    <w:p w14:paraId="1818F22B" w14:textId="77777777" w:rsidR="00DD7C8B" w:rsidRPr="00DD7C8B" w:rsidRDefault="00DD7C8B" w:rsidP="00DD7C8B">
      <w:pPr>
        <w:pStyle w:val="21"/>
        <w:spacing w:before="0"/>
        <w:rPr>
          <w:color w:val="auto"/>
          <w:lang w:val="en-US"/>
        </w:rPr>
      </w:pPr>
      <w:r w:rsidRPr="00DD7C8B">
        <w:rPr>
          <w:color w:val="auto"/>
          <w:lang w:val="en-US"/>
        </w:rPr>
        <w:t xml:space="preserve">Arlanova O.I., </w:t>
      </w:r>
      <w:r>
        <w:rPr>
          <w:color w:val="auto"/>
          <w:lang w:val="en-US"/>
        </w:rPr>
        <w:t>Romanova O.A.</w:t>
      </w:r>
    </w:p>
    <w:p w14:paraId="100F2BF3" w14:textId="12D3977C" w:rsidR="00DD7C8B" w:rsidRPr="00DD7C8B" w:rsidRDefault="00FD3EC3" w:rsidP="00DD7C8B">
      <w:pPr>
        <w:pStyle w:val="4"/>
        <w:rPr>
          <w:color w:val="auto"/>
          <w:lang w:val="en-US"/>
        </w:rPr>
      </w:pPr>
      <w:r>
        <w:rPr>
          <w:color w:val="auto"/>
          <w:lang w:val="en-US"/>
        </w:rPr>
        <w:t>I.N. Ulianov Chuvash State U</w:t>
      </w:r>
      <w:r w:rsidR="00DD7C8B" w:rsidRPr="00DD7C8B">
        <w:rPr>
          <w:color w:val="auto"/>
          <w:lang w:val="en-US"/>
        </w:rPr>
        <w:t>niversity</w:t>
      </w:r>
      <w:r w:rsidR="00B060D1" w:rsidRPr="0045179E">
        <w:rPr>
          <w:color w:val="auto"/>
          <w:lang w:val="en-US"/>
        </w:rPr>
        <w:t xml:space="preserve">, </w:t>
      </w:r>
      <w:r w:rsidR="00B060D1">
        <w:rPr>
          <w:color w:val="auto"/>
          <w:lang w:val="en-US"/>
        </w:rPr>
        <w:t>Cheboksary</w:t>
      </w:r>
    </w:p>
    <w:p w14:paraId="3115B1F7" w14:textId="77777777" w:rsidR="00FD3EC3" w:rsidRPr="009C1932" w:rsidRDefault="00FD3EC3" w:rsidP="00FD3EC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1" w:name="_Toc535585428"/>
    </w:p>
    <w:p w14:paraId="28591C69" w14:textId="57F8B976" w:rsidR="00DD7C8B" w:rsidRPr="00FD3EC3" w:rsidRDefault="00EE7B0F" w:rsidP="00FD3EC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Using</w:t>
      </w:r>
      <w:r w:rsidR="00FD3EC3" w:rsidRPr="00FD3EC3">
        <w:rPr>
          <w:rFonts w:ascii="Arial" w:hAnsi="Arial" w:cs="Arial"/>
          <w:b/>
          <w:sz w:val="24"/>
          <w:szCs w:val="24"/>
          <w:lang w:val="en-US"/>
        </w:rPr>
        <w:t xml:space="preserve"> 1C:ITS </w:t>
      </w:r>
      <w:r>
        <w:rPr>
          <w:rFonts w:ascii="Arial" w:hAnsi="Arial" w:cs="Arial"/>
          <w:b/>
          <w:sz w:val="24"/>
          <w:szCs w:val="24"/>
          <w:lang w:val="en-US"/>
        </w:rPr>
        <w:t>to</w:t>
      </w:r>
      <w:r w:rsidR="00FD3EC3" w:rsidRPr="00FD3EC3">
        <w:rPr>
          <w:rFonts w:ascii="Arial" w:hAnsi="Arial" w:cs="Arial"/>
          <w:b/>
          <w:sz w:val="24"/>
          <w:szCs w:val="24"/>
          <w:lang w:val="en-US"/>
        </w:rPr>
        <w:t xml:space="preserve"> improv</w:t>
      </w:r>
      <w:r>
        <w:rPr>
          <w:rFonts w:ascii="Arial" w:hAnsi="Arial" w:cs="Arial"/>
          <w:b/>
          <w:sz w:val="24"/>
          <w:szCs w:val="24"/>
          <w:lang w:val="en-US"/>
        </w:rPr>
        <w:t>e</w:t>
      </w:r>
      <w:r w:rsidR="00FD3EC3" w:rsidRPr="00FD3EC3">
        <w:rPr>
          <w:rFonts w:ascii="Arial" w:hAnsi="Arial" w:cs="Arial"/>
          <w:b/>
          <w:sz w:val="24"/>
          <w:szCs w:val="24"/>
          <w:lang w:val="en-US"/>
        </w:rPr>
        <w:t xml:space="preserve"> quality and accessibility of </w:t>
      </w:r>
      <w:r w:rsidR="00797583">
        <w:rPr>
          <w:rFonts w:ascii="Arial" w:hAnsi="Arial" w:cs="Arial"/>
          <w:b/>
          <w:sz w:val="24"/>
          <w:szCs w:val="24"/>
          <w:lang w:val="en-US"/>
        </w:rPr>
        <w:t>education</w:t>
      </w:r>
      <w:r w:rsidR="00797583" w:rsidRPr="00FD3EC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65012">
        <w:rPr>
          <w:rFonts w:ascii="Arial" w:hAnsi="Arial" w:cs="Arial"/>
          <w:b/>
          <w:sz w:val="24"/>
          <w:szCs w:val="24"/>
          <w:lang w:val="en-US"/>
        </w:rPr>
        <w:t>both</w:t>
      </w:r>
      <w:r w:rsidR="00FD3EC3" w:rsidRPr="00FD3EC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65012">
        <w:rPr>
          <w:rFonts w:ascii="Arial" w:hAnsi="Arial" w:cs="Arial"/>
          <w:b/>
          <w:sz w:val="24"/>
          <w:szCs w:val="24"/>
          <w:lang w:val="en-US"/>
        </w:rPr>
        <w:t>in class activities</w:t>
      </w:r>
      <w:r w:rsidR="00FD3EC3" w:rsidRPr="00FD3EC3">
        <w:rPr>
          <w:rFonts w:ascii="Arial" w:hAnsi="Arial" w:cs="Arial"/>
          <w:b/>
          <w:sz w:val="24"/>
          <w:szCs w:val="24"/>
          <w:lang w:val="en-US"/>
        </w:rPr>
        <w:t xml:space="preserve"> and self-</w:t>
      </w:r>
      <w:r w:rsidR="00265012">
        <w:rPr>
          <w:rFonts w:ascii="Arial" w:hAnsi="Arial" w:cs="Arial"/>
          <w:b/>
          <w:sz w:val="24"/>
          <w:szCs w:val="24"/>
          <w:lang w:val="en-US"/>
        </w:rPr>
        <w:t>study</w:t>
      </w:r>
      <w:r w:rsidR="00265012" w:rsidRPr="00FD3EC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D3EC3" w:rsidRPr="00FD3EC3">
        <w:rPr>
          <w:rFonts w:ascii="Arial" w:hAnsi="Arial" w:cs="Arial"/>
          <w:b/>
          <w:sz w:val="24"/>
          <w:szCs w:val="24"/>
          <w:lang w:val="en-US"/>
        </w:rPr>
        <w:t xml:space="preserve">of </w:t>
      </w:r>
      <w:r w:rsidR="00FD3EC3">
        <w:rPr>
          <w:rFonts w:ascii="Arial" w:hAnsi="Arial" w:cs="Arial"/>
          <w:b/>
          <w:sz w:val="24"/>
          <w:szCs w:val="24"/>
          <w:lang w:val="en-US"/>
        </w:rPr>
        <w:t xml:space="preserve">additional retraining program </w:t>
      </w:r>
      <w:r w:rsidR="00FD3EC3" w:rsidRPr="00FD3EC3">
        <w:rPr>
          <w:rFonts w:ascii="Arial" w:hAnsi="Arial" w:cs="Arial"/>
          <w:b/>
          <w:sz w:val="24"/>
          <w:szCs w:val="24"/>
          <w:lang w:val="en-US"/>
        </w:rPr>
        <w:t>«</w:t>
      </w:r>
      <w:r w:rsidR="00FD3EC3">
        <w:rPr>
          <w:rFonts w:ascii="Arial" w:hAnsi="Arial" w:cs="Arial"/>
          <w:b/>
          <w:sz w:val="24"/>
          <w:szCs w:val="24"/>
          <w:lang w:val="en-US"/>
        </w:rPr>
        <w:t>Accounting, Analysis and Audit</w:t>
      </w:r>
      <w:r w:rsidR="00420DA0" w:rsidRPr="00420DA0">
        <w:rPr>
          <w:rFonts w:ascii="Arial" w:hAnsi="Arial" w:cs="Arial"/>
          <w:b/>
          <w:sz w:val="24"/>
          <w:szCs w:val="24"/>
          <w:lang w:val="en-US"/>
        </w:rPr>
        <w:t>»</w:t>
      </w:r>
      <w:r w:rsidR="00FD3EC3" w:rsidRPr="00FD3EC3">
        <w:rPr>
          <w:rFonts w:ascii="Arial" w:hAnsi="Arial" w:cs="Arial"/>
          <w:b/>
          <w:sz w:val="24"/>
          <w:szCs w:val="24"/>
          <w:lang w:val="en-US"/>
        </w:rPr>
        <w:t xml:space="preserve"> at Chuvash State University</w:t>
      </w:r>
      <w:bookmarkEnd w:id="1"/>
    </w:p>
    <w:p w14:paraId="7DA3AD26" w14:textId="77777777" w:rsidR="00FD3EC3" w:rsidRPr="00FD3EC3" w:rsidRDefault="00FD3EC3" w:rsidP="00DD7C8B">
      <w:pPr>
        <w:pStyle w:val="0"/>
        <w:spacing w:before="0" w:after="0"/>
        <w:rPr>
          <w:rFonts w:ascii="Times New Roman" w:hAnsi="Times New Roman" w:cs="Times New Roman"/>
          <w:color w:val="auto"/>
          <w:lang w:val="en-US"/>
        </w:rPr>
      </w:pPr>
    </w:p>
    <w:p w14:paraId="0B36962D" w14:textId="77777777" w:rsidR="00DD7C8B" w:rsidRPr="00FD3EC3" w:rsidRDefault="00DD7C8B" w:rsidP="00FD3EC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3EC3">
        <w:rPr>
          <w:rFonts w:ascii="Arial" w:hAnsi="Arial" w:cs="Arial"/>
          <w:b/>
          <w:sz w:val="24"/>
          <w:szCs w:val="24"/>
        </w:rPr>
        <w:t>Аннотация</w:t>
      </w:r>
    </w:p>
    <w:p w14:paraId="482BEA21" w14:textId="77777777" w:rsidR="00DD7C8B" w:rsidRDefault="00DD7C8B" w:rsidP="00DD7C8B">
      <w:pPr>
        <w:pStyle w:val="01"/>
        <w:spacing w:line="240" w:lineRule="auto"/>
        <w:rPr>
          <w:color w:val="auto"/>
        </w:rPr>
      </w:pPr>
      <w:r w:rsidRPr="00DD7C8B">
        <w:rPr>
          <w:color w:val="auto"/>
        </w:rPr>
        <w:t xml:space="preserve">Рассматриваются вопросы совершенствования </w:t>
      </w:r>
      <w:r w:rsidR="00420DA0">
        <w:rPr>
          <w:color w:val="auto"/>
        </w:rPr>
        <w:t xml:space="preserve">учебного процесса при проведении практико-ориентированных занятий со слушателями, а также при выполнении ими самостоятельной работы на курсах переподготовки </w:t>
      </w:r>
      <w:r w:rsidR="00420DA0" w:rsidRPr="00420DA0">
        <w:rPr>
          <w:color w:val="auto"/>
        </w:rPr>
        <w:t>ДПО «Бухгалтерский учет, анализ и аудит»</w:t>
      </w:r>
      <w:r w:rsidR="00420DA0">
        <w:rPr>
          <w:color w:val="auto"/>
        </w:rPr>
        <w:t xml:space="preserve"> с использованием </w:t>
      </w:r>
      <w:r w:rsidR="00420DA0" w:rsidRPr="00420DA0">
        <w:rPr>
          <w:color w:val="auto"/>
        </w:rPr>
        <w:t>информационно-тех</w:t>
      </w:r>
      <w:r w:rsidR="00420DA0">
        <w:rPr>
          <w:color w:val="auto"/>
        </w:rPr>
        <w:t>нологического сопровождения 1С:ИТС.</w:t>
      </w:r>
    </w:p>
    <w:p w14:paraId="57C1CD27" w14:textId="77777777" w:rsidR="00420DA0" w:rsidRPr="00DD7C8B" w:rsidRDefault="00420DA0" w:rsidP="00DD7C8B">
      <w:pPr>
        <w:pStyle w:val="01"/>
        <w:spacing w:line="240" w:lineRule="auto"/>
        <w:rPr>
          <w:color w:val="auto"/>
        </w:rPr>
      </w:pPr>
    </w:p>
    <w:p w14:paraId="40E830DA" w14:textId="77777777" w:rsidR="00DD7C8B" w:rsidRPr="009C1932" w:rsidRDefault="00DD7C8B" w:rsidP="00FD3EC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C1932">
        <w:rPr>
          <w:rFonts w:ascii="Arial" w:hAnsi="Arial" w:cs="Arial"/>
          <w:b/>
          <w:sz w:val="24"/>
          <w:szCs w:val="24"/>
          <w:lang w:val="en-US"/>
        </w:rPr>
        <w:t>Abstract</w:t>
      </w:r>
    </w:p>
    <w:p w14:paraId="26A6F350" w14:textId="133AB55A" w:rsidR="00DD7C8B" w:rsidRDefault="00FC7F08" w:rsidP="00DD7C8B">
      <w:pPr>
        <w:pStyle w:val="01"/>
        <w:spacing w:line="240" w:lineRule="auto"/>
        <w:rPr>
          <w:color w:val="auto"/>
          <w:lang w:val="en-US"/>
        </w:rPr>
      </w:pPr>
      <w:r w:rsidRPr="00FC7F08">
        <w:rPr>
          <w:color w:val="auto"/>
          <w:lang w:val="en-US"/>
        </w:rPr>
        <w:t xml:space="preserve">The article examines issues of improving the educational process during practice-oriented classes with students, as well as during their </w:t>
      </w:r>
      <w:r w:rsidR="00265012">
        <w:rPr>
          <w:color w:val="auto"/>
          <w:lang w:val="en-US"/>
        </w:rPr>
        <w:t>self-studies</w:t>
      </w:r>
      <w:r w:rsidRPr="00FC7F08">
        <w:rPr>
          <w:color w:val="auto"/>
          <w:lang w:val="en-US"/>
        </w:rPr>
        <w:t xml:space="preserve"> in the retraining courses of add</w:t>
      </w:r>
      <w:r>
        <w:rPr>
          <w:color w:val="auto"/>
          <w:lang w:val="en-US"/>
        </w:rPr>
        <w:t xml:space="preserve">itional professional education </w:t>
      </w:r>
      <w:r w:rsidRPr="00FC7F08">
        <w:rPr>
          <w:color w:val="auto"/>
          <w:lang w:val="en-US"/>
        </w:rPr>
        <w:t>«Acco</w:t>
      </w:r>
      <w:r>
        <w:rPr>
          <w:color w:val="auto"/>
          <w:lang w:val="en-US"/>
        </w:rPr>
        <w:t>unting, Analysis and Audit</w:t>
      </w:r>
      <w:r w:rsidRPr="00FC7F08">
        <w:rPr>
          <w:color w:val="auto"/>
          <w:lang w:val="en-US"/>
        </w:rPr>
        <w:t xml:space="preserve">» using the information technology support </w:t>
      </w:r>
      <w:r w:rsidR="00265012">
        <w:rPr>
          <w:color w:val="auto"/>
          <w:lang w:val="en-US"/>
        </w:rPr>
        <w:t xml:space="preserve">service </w:t>
      </w:r>
      <w:r w:rsidRPr="00FC7F08">
        <w:rPr>
          <w:color w:val="auto"/>
          <w:lang w:val="en-US"/>
        </w:rPr>
        <w:t>1C:ITS.</w:t>
      </w:r>
    </w:p>
    <w:p w14:paraId="2DBCB58E" w14:textId="77777777" w:rsidR="00B060D1" w:rsidRPr="00DD7C8B" w:rsidRDefault="00B060D1" w:rsidP="00DD7C8B">
      <w:pPr>
        <w:pStyle w:val="01"/>
        <w:spacing w:line="240" w:lineRule="auto"/>
        <w:rPr>
          <w:color w:val="auto"/>
          <w:lang w:val="en-US"/>
        </w:rPr>
      </w:pPr>
    </w:p>
    <w:p w14:paraId="0274C73E" w14:textId="2A2DF00F" w:rsidR="00B060D1" w:rsidRDefault="00DD7C8B" w:rsidP="00DD7C8B">
      <w:pPr>
        <w:pStyle w:val="3"/>
        <w:spacing w:before="0" w:after="0" w:line="240" w:lineRule="auto"/>
        <w:rPr>
          <w:color w:val="auto"/>
        </w:rPr>
      </w:pPr>
      <w:r w:rsidRPr="00DD7C8B">
        <w:rPr>
          <w:b/>
          <w:color w:val="auto"/>
        </w:rPr>
        <w:t>Ключевые слова:</w:t>
      </w:r>
      <w:r w:rsidRPr="00DD7C8B">
        <w:rPr>
          <w:color w:val="auto"/>
        </w:rPr>
        <w:t xml:space="preserve"> </w:t>
      </w:r>
      <w:r w:rsidR="00FC7F08">
        <w:rPr>
          <w:color w:val="auto"/>
        </w:rPr>
        <w:t>образовательный</w:t>
      </w:r>
      <w:r w:rsidR="00B060D1">
        <w:rPr>
          <w:color w:val="auto"/>
        </w:rPr>
        <w:t>,</w:t>
      </w:r>
      <w:r w:rsidR="00FC7F08">
        <w:rPr>
          <w:color w:val="auto"/>
        </w:rPr>
        <w:t xml:space="preserve"> процесс, дополнительн</w:t>
      </w:r>
      <w:r w:rsidR="00B060D1">
        <w:rPr>
          <w:color w:val="auto"/>
        </w:rPr>
        <w:t>ый,</w:t>
      </w:r>
      <w:r w:rsidR="00FC7F08">
        <w:rPr>
          <w:color w:val="auto"/>
        </w:rPr>
        <w:t xml:space="preserve"> профессиональн</w:t>
      </w:r>
      <w:r w:rsidR="00B060D1">
        <w:rPr>
          <w:color w:val="auto"/>
        </w:rPr>
        <w:t>ый,</w:t>
      </w:r>
      <w:r w:rsidR="00FC7F08">
        <w:rPr>
          <w:color w:val="auto"/>
        </w:rPr>
        <w:t xml:space="preserve"> программа</w:t>
      </w:r>
      <w:r w:rsidR="00B060D1">
        <w:rPr>
          <w:color w:val="auto"/>
        </w:rPr>
        <w:t>,</w:t>
      </w:r>
      <w:r w:rsidR="00FC7F08">
        <w:rPr>
          <w:color w:val="auto"/>
        </w:rPr>
        <w:t xml:space="preserve"> переподготовк</w:t>
      </w:r>
      <w:r w:rsidR="00B060D1">
        <w:rPr>
          <w:color w:val="auto"/>
        </w:rPr>
        <w:t>а,</w:t>
      </w:r>
      <w:r w:rsidR="00FC7F08">
        <w:rPr>
          <w:color w:val="auto"/>
        </w:rPr>
        <w:t xml:space="preserve"> неучетны</w:t>
      </w:r>
      <w:r w:rsidR="00B060D1">
        <w:rPr>
          <w:color w:val="auto"/>
        </w:rPr>
        <w:t>й,</w:t>
      </w:r>
      <w:r w:rsidR="00FC7F08">
        <w:rPr>
          <w:color w:val="auto"/>
        </w:rPr>
        <w:t xml:space="preserve"> специальност</w:t>
      </w:r>
      <w:r w:rsidR="00B060D1">
        <w:rPr>
          <w:color w:val="auto"/>
        </w:rPr>
        <w:t>ь</w:t>
      </w:r>
      <w:r w:rsidR="00FC7F08">
        <w:rPr>
          <w:color w:val="auto"/>
        </w:rPr>
        <w:t xml:space="preserve">, 1С:ИТС, </w:t>
      </w:r>
      <w:r w:rsidR="009C1932">
        <w:rPr>
          <w:color w:val="auto"/>
        </w:rPr>
        <w:t>1С</w:t>
      </w:r>
      <w:r w:rsidR="00B060D1">
        <w:rPr>
          <w:color w:val="auto"/>
        </w:rPr>
        <w:t>,</w:t>
      </w:r>
      <w:r w:rsidR="009C1932">
        <w:rPr>
          <w:color w:val="auto"/>
        </w:rPr>
        <w:t xml:space="preserve"> сервисы, </w:t>
      </w:r>
      <w:r w:rsidR="00FC7F08">
        <w:rPr>
          <w:color w:val="auto"/>
        </w:rPr>
        <w:t>решение</w:t>
      </w:r>
      <w:r w:rsidR="00B060D1">
        <w:rPr>
          <w:color w:val="auto"/>
        </w:rPr>
        <w:t>,</w:t>
      </w:r>
      <w:r w:rsidR="00FC7F08">
        <w:rPr>
          <w:color w:val="auto"/>
        </w:rPr>
        <w:t xml:space="preserve"> проблем</w:t>
      </w:r>
      <w:r w:rsidR="00B060D1">
        <w:rPr>
          <w:color w:val="auto"/>
        </w:rPr>
        <w:t>ы</w:t>
      </w:r>
      <w:r w:rsidR="00FC7F08">
        <w:rPr>
          <w:color w:val="auto"/>
        </w:rPr>
        <w:t>, интеграция, ключев</w:t>
      </w:r>
      <w:r w:rsidR="00B060D1">
        <w:rPr>
          <w:color w:val="auto"/>
        </w:rPr>
        <w:t>ой,</w:t>
      </w:r>
      <w:r w:rsidR="00FC7F08">
        <w:rPr>
          <w:color w:val="auto"/>
        </w:rPr>
        <w:t xml:space="preserve"> преимущества, рекомендации</w:t>
      </w:r>
    </w:p>
    <w:p w14:paraId="6DD10EEA" w14:textId="3F5F32BC" w:rsidR="00DD7C8B" w:rsidRPr="00DD7C8B" w:rsidRDefault="00DD7C8B" w:rsidP="00DD7C8B">
      <w:pPr>
        <w:pStyle w:val="3"/>
        <w:spacing w:before="0" w:after="0" w:line="240" w:lineRule="auto"/>
        <w:rPr>
          <w:color w:val="auto"/>
        </w:rPr>
      </w:pPr>
    </w:p>
    <w:p w14:paraId="08361275" w14:textId="422A347B" w:rsidR="00DD7C8B" w:rsidRPr="00DD7C8B" w:rsidRDefault="00DD7C8B" w:rsidP="00DD7C8B">
      <w:pPr>
        <w:pStyle w:val="3"/>
        <w:spacing w:before="0" w:after="0" w:line="240" w:lineRule="auto"/>
        <w:rPr>
          <w:color w:val="auto"/>
          <w:lang w:val="en-US"/>
        </w:rPr>
      </w:pPr>
      <w:r w:rsidRPr="00DD7C8B">
        <w:rPr>
          <w:b/>
          <w:color w:val="auto"/>
          <w:lang w:val="en-US"/>
        </w:rPr>
        <w:t>Keywords:</w:t>
      </w:r>
      <w:r w:rsidRPr="00DD7C8B">
        <w:rPr>
          <w:color w:val="auto"/>
          <w:lang w:val="en-US"/>
        </w:rPr>
        <w:t xml:space="preserve"> </w:t>
      </w:r>
      <w:r w:rsidR="00E113C0">
        <w:rPr>
          <w:color w:val="auto"/>
          <w:lang w:val="en-US"/>
        </w:rPr>
        <w:t>e</w:t>
      </w:r>
      <w:r w:rsidR="00E113C0" w:rsidRPr="00E113C0">
        <w:rPr>
          <w:color w:val="auto"/>
          <w:lang w:val="en-US"/>
        </w:rPr>
        <w:t xml:space="preserve">ducational process, additional professional retraining program for non-accounting specialties, 1C:ITS, </w:t>
      </w:r>
      <w:r w:rsidR="009C1932" w:rsidRPr="00CA1F39">
        <w:rPr>
          <w:color w:val="auto"/>
          <w:lang w:val="en-US"/>
        </w:rPr>
        <w:t>1C services</w:t>
      </w:r>
      <w:r w:rsidR="009C1932">
        <w:rPr>
          <w:color w:val="auto"/>
          <w:lang w:val="en-US"/>
        </w:rPr>
        <w:t xml:space="preserve">, </w:t>
      </w:r>
      <w:r w:rsidR="00E113C0" w:rsidRPr="00E113C0">
        <w:rPr>
          <w:color w:val="auto"/>
          <w:lang w:val="en-US"/>
        </w:rPr>
        <w:t>problem solving, integration, key benefits, recommendations</w:t>
      </w:r>
    </w:p>
    <w:p w14:paraId="1D6ED844" w14:textId="77777777" w:rsidR="00DD7C8B" w:rsidRPr="00DD7C8B" w:rsidRDefault="00DD7C8B" w:rsidP="00DD7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6B604D" w14:textId="77777777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>Современное бухгалтерское образование сталкивается с беспрецедентными вызовами: динамично меняющееся законодательство, ускоренная цифровизация экономики и постоянно растущие требования к качеству финансовой отчетности. За последние пять лет количество изменений в налоговом и бухгалтерском законодательстве превысило 300 пакетов поправок ежегодно, что делает традиционные учебные материалы практически устаревшими еще до их выхода в печать. В условиях таких трансформаций образовательные программы дополнительного профессионального образования (ДПО) вынуждены искать новые подходы к организации учебного процесса.</w:t>
      </w:r>
    </w:p>
    <w:p w14:paraId="725A3B44" w14:textId="682C38E2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>Особенно остро эта проблема стоит в программах профессиональной переподготовки, где слушатели должны за короткий срок (</w:t>
      </w:r>
      <w:r w:rsidR="00C02324" w:rsidRPr="00DD7C8B">
        <w:rPr>
          <w:rFonts w:ascii="Times New Roman" w:hAnsi="Times New Roman" w:cs="Times New Roman"/>
          <w:sz w:val="24"/>
          <w:szCs w:val="24"/>
        </w:rPr>
        <w:t>3</w:t>
      </w:r>
      <w:r w:rsidR="00B060D1">
        <w:rPr>
          <w:rFonts w:ascii="Times New Roman" w:hAnsi="Times New Roman" w:cs="Times New Roman"/>
          <w:sz w:val="24"/>
          <w:szCs w:val="24"/>
        </w:rPr>
        <w:t>–</w:t>
      </w:r>
      <w:r w:rsidR="00C02324" w:rsidRPr="00DD7C8B">
        <w:rPr>
          <w:rFonts w:ascii="Times New Roman" w:hAnsi="Times New Roman" w:cs="Times New Roman"/>
          <w:sz w:val="24"/>
          <w:szCs w:val="24"/>
        </w:rPr>
        <w:t>6</w:t>
      </w:r>
      <w:r w:rsidRPr="00DD7C8B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C02324" w:rsidRPr="00DD7C8B">
        <w:rPr>
          <w:rFonts w:ascii="Times New Roman" w:hAnsi="Times New Roman" w:cs="Times New Roman"/>
          <w:sz w:val="24"/>
          <w:szCs w:val="24"/>
        </w:rPr>
        <w:t>ев</w:t>
      </w:r>
      <w:r w:rsidRPr="00DD7C8B">
        <w:rPr>
          <w:rFonts w:ascii="Times New Roman" w:hAnsi="Times New Roman" w:cs="Times New Roman"/>
          <w:sz w:val="24"/>
          <w:szCs w:val="24"/>
        </w:rPr>
        <w:t>) освоить объем знаний, достаточный для полноценной профессиональной деятельности. Разрыв между академическими знаниями и практическими навыками, востребованными на рынке труда, становится критическим фактором, снижающим конкурентоспособность выпускников.</w:t>
      </w:r>
    </w:p>
    <w:p w14:paraId="0AA0A2FB" w14:textId="77777777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>Решением этих проблем может стать интеграция в учебный процесс информационно-технологического сопровождения 1С (1С:ИТС), которое выступает не просто как справочный ресурс, а как ключевой элемент современной образовательной экосистемы для бу</w:t>
      </w:r>
      <w:r w:rsidR="002617ED">
        <w:rPr>
          <w:rFonts w:ascii="Times New Roman" w:hAnsi="Times New Roman" w:cs="Times New Roman"/>
          <w:sz w:val="24"/>
          <w:szCs w:val="24"/>
        </w:rPr>
        <w:t>дущих бухгалтеров.</w:t>
      </w:r>
    </w:p>
    <w:p w14:paraId="4F9933A6" w14:textId="2A8DA113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 xml:space="preserve">1С:ИТС представляет собой комплексный набор услуг и информационных материалов, предоставляемых пользователям программ 1С </w:t>
      </w:r>
      <w:r w:rsidR="00C02324" w:rsidRPr="00DD7C8B">
        <w:rPr>
          <w:rFonts w:ascii="Times New Roman" w:hAnsi="Times New Roman" w:cs="Times New Roman"/>
          <w:sz w:val="24"/>
          <w:szCs w:val="24"/>
        </w:rPr>
        <w:t>для качественного ведения учета</w:t>
      </w:r>
      <w:r w:rsidR="00B060D1">
        <w:rPr>
          <w:rFonts w:ascii="Times New Roman" w:hAnsi="Times New Roman" w:cs="Times New Roman"/>
          <w:sz w:val="24"/>
          <w:szCs w:val="24"/>
        </w:rPr>
        <w:t xml:space="preserve"> </w:t>
      </w:r>
      <w:r w:rsidR="002347F7" w:rsidRPr="002347F7">
        <w:rPr>
          <w:rFonts w:ascii="Times New Roman" w:hAnsi="Times New Roman" w:cs="Times New Roman"/>
          <w:sz w:val="24"/>
          <w:szCs w:val="24"/>
        </w:rPr>
        <w:t>[1]</w:t>
      </w:r>
      <w:r w:rsidRPr="00DD7C8B">
        <w:rPr>
          <w:rFonts w:ascii="Times New Roman" w:hAnsi="Times New Roman" w:cs="Times New Roman"/>
          <w:sz w:val="24"/>
          <w:szCs w:val="24"/>
        </w:rPr>
        <w:t xml:space="preserve">. Для образовательного процесса это означает получение лицензированного доступа к </w:t>
      </w:r>
      <w:r w:rsidRPr="00DD7C8B">
        <w:rPr>
          <w:rFonts w:ascii="Times New Roman" w:hAnsi="Times New Roman" w:cs="Times New Roman"/>
          <w:sz w:val="24"/>
          <w:szCs w:val="24"/>
        </w:rPr>
        <w:lastRenderedPageBreak/>
        <w:t>профессиональным базам знаний и сервисам, которые традиционно используются практикующими бухгалтерами на предприятиях.</w:t>
      </w:r>
    </w:p>
    <w:p w14:paraId="435F578C" w14:textId="038F2D04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>Одним из ключевых преимуществ 1С:ИТС является возможность создания по-настоящему практико</w:t>
      </w:r>
      <w:r w:rsidR="00B060D1">
        <w:rPr>
          <w:rFonts w:ascii="Times New Roman" w:hAnsi="Times New Roman" w:cs="Times New Roman"/>
          <w:sz w:val="24"/>
          <w:szCs w:val="24"/>
        </w:rPr>
        <w:t>-</w:t>
      </w:r>
      <w:r w:rsidRPr="00DD7C8B">
        <w:rPr>
          <w:rFonts w:ascii="Times New Roman" w:hAnsi="Times New Roman" w:cs="Times New Roman"/>
          <w:sz w:val="24"/>
          <w:szCs w:val="24"/>
        </w:rPr>
        <w:t xml:space="preserve">ориентированных учебных материалов. Разделы «Типовые ситуации» и «Вопросы-ответы» содержат сотни реальных примеров из практики, которые можно использовать для разбора </w:t>
      </w:r>
      <w:r w:rsidR="00270E71">
        <w:rPr>
          <w:rFonts w:ascii="Times New Roman" w:hAnsi="Times New Roman" w:cs="Times New Roman"/>
          <w:sz w:val="24"/>
          <w:szCs w:val="24"/>
        </w:rPr>
        <w:t xml:space="preserve">со слушателями </w:t>
      </w:r>
      <w:r w:rsidRPr="00DD7C8B">
        <w:rPr>
          <w:rFonts w:ascii="Times New Roman" w:hAnsi="Times New Roman" w:cs="Times New Roman"/>
          <w:sz w:val="24"/>
          <w:szCs w:val="24"/>
        </w:rPr>
        <w:t>на практических занятиях. Например, кейс по учету корпоративного мероприятия с разными видами расходов (представительские</w:t>
      </w:r>
      <w:r w:rsidR="002617ED">
        <w:rPr>
          <w:rFonts w:ascii="Times New Roman" w:hAnsi="Times New Roman" w:cs="Times New Roman"/>
          <w:sz w:val="24"/>
          <w:szCs w:val="24"/>
        </w:rPr>
        <w:t xml:space="preserve"> расходы</w:t>
      </w:r>
      <w:r w:rsidRPr="00DD7C8B">
        <w:rPr>
          <w:rFonts w:ascii="Times New Roman" w:hAnsi="Times New Roman" w:cs="Times New Roman"/>
          <w:sz w:val="24"/>
          <w:szCs w:val="24"/>
        </w:rPr>
        <w:t xml:space="preserve">, </w:t>
      </w:r>
      <w:r w:rsidR="002617ED">
        <w:rPr>
          <w:rFonts w:ascii="Times New Roman" w:hAnsi="Times New Roman" w:cs="Times New Roman"/>
          <w:sz w:val="24"/>
          <w:szCs w:val="24"/>
        </w:rPr>
        <w:t>расходы на рекламу</w:t>
      </w:r>
      <w:r w:rsidRPr="00DD7C8B">
        <w:rPr>
          <w:rFonts w:ascii="Times New Roman" w:hAnsi="Times New Roman" w:cs="Times New Roman"/>
          <w:sz w:val="24"/>
          <w:szCs w:val="24"/>
        </w:rPr>
        <w:t>, материальная помощь</w:t>
      </w:r>
      <w:r w:rsidR="002617ED">
        <w:rPr>
          <w:rFonts w:ascii="Times New Roman" w:hAnsi="Times New Roman" w:cs="Times New Roman"/>
          <w:sz w:val="24"/>
          <w:szCs w:val="24"/>
        </w:rPr>
        <w:t>, воинский учет, благотворительная помощь мобилизованным, учет подарков и др.</w:t>
      </w:r>
      <w:r w:rsidRPr="00DD7C8B">
        <w:rPr>
          <w:rFonts w:ascii="Times New Roman" w:hAnsi="Times New Roman" w:cs="Times New Roman"/>
          <w:sz w:val="24"/>
          <w:szCs w:val="24"/>
        </w:rPr>
        <w:t>) можно разобрать на основе актуальных разъяснений Мин</w:t>
      </w:r>
      <w:r w:rsidR="002617ED">
        <w:rPr>
          <w:rFonts w:ascii="Times New Roman" w:hAnsi="Times New Roman" w:cs="Times New Roman"/>
          <w:sz w:val="24"/>
          <w:szCs w:val="24"/>
        </w:rPr>
        <w:t xml:space="preserve">фина и ФНС, доступных в системе. При этом раскрывается пошаговый алгоритм действий в программе 1С с иллюстрацией конкретных примеров, </w:t>
      </w:r>
      <w:r w:rsidR="00D5620C">
        <w:rPr>
          <w:rFonts w:ascii="Times New Roman" w:hAnsi="Times New Roman" w:cs="Times New Roman"/>
          <w:sz w:val="24"/>
          <w:szCs w:val="24"/>
        </w:rPr>
        <w:t>так что все</w:t>
      </w:r>
      <w:r w:rsidR="00D5620C" w:rsidRPr="00DD7C8B">
        <w:rPr>
          <w:rFonts w:ascii="Times New Roman" w:hAnsi="Times New Roman" w:cs="Times New Roman"/>
          <w:sz w:val="24"/>
          <w:szCs w:val="24"/>
        </w:rPr>
        <w:t xml:space="preserve"> </w:t>
      </w:r>
      <w:r w:rsidR="002617ED">
        <w:rPr>
          <w:rFonts w:ascii="Times New Roman" w:hAnsi="Times New Roman" w:cs="Times New Roman"/>
          <w:sz w:val="24"/>
          <w:szCs w:val="24"/>
        </w:rPr>
        <w:t>становится понятным всем заинтересованным пользователям</w:t>
      </w:r>
      <w:r w:rsidRPr="00DD7C8B">
        <w:rPr>
          <w:rFonts w:ascii="Times New Roman" w:hAnsi="Times New Roman" w:cs="Times New Roman"/>
          <w:sz w:val="24"/>
          <w:szCs w:val="24"/>
        </w:rPr>
        <w:t>.</w:t>
      </w:r>
    </w:p>
    <w:p w14:paraId="3BAE7372" w14:textId="0AA0220B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 xml:space="preserve">Кроме того, работа с 1С:ИТС формирует у слушателей компетенцию «быть в курсе изменений». В условиях постоянного изменения законодательства это становится ключевым профессиональным навыком. </w:t>
      </w:r>
      <w:r w:rsidR="00270E71">
        <w:rPr>
          <w:rFonts w:ascii="Times New Roman" w:hAnsi="Times New Roman" w:cs="Times New Roman"/>
          <w:sz w:val="24"/>
          <w:szCs w:val="24"/>
        </w:rPr>
        <w:t>Слушатели</w:t>
      </w:r>
      <w:r w:rsidRPr="00DD7C8B">
        <w:rPr>
          <w:rFonts w:ascii="Times New Roman" w:hAnsi="Times New Roman" w:cs="Times New Roman"/>
          <w:sz w:val="24"/>
          <w:szCs w:val="24"/>
        </w:rPr>
        <w:t xml:space="preserve"> учатся регулярно отслеживать обновления в системе, анализировать их влияние на учет и отчетность, что готовит их к непрерывному профессиональному развитию после окончания обучения.</w:t>
      </w:r>
    </w:p>
    <w:p w14:paraId="2E8FB13C" w14:textId="26BEB00C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программы ДПО в Чувашском государственном университете реализуются в различных форматах </w:t>
      </w:r>
      <w:r w:rsidR="00B060D1" w:rsidRPr="00B060D1">
        <w:rPr>
          <w:rFonts w:ascii="Times New Roman" w:hAnsi="Times New Roman" w:cs="Times New Roman"/>
          <w:sz w:val="24"/>
          <w:szCs w:val="24"/>
        </w:rPr>
        <w:t>—</w:t>
      </w:r>
      <w:r w:rsidRPr="00DD7C8B">
        <w:rPr>
          <w:rFonts w:ascii="Times New Roman" w:hAnsi="Times New Roman" w:cs="Times New Roman"/>
          <w:sz w:val="24"/>
          <w:szCs w:val="24"/>
        </w:rPr>
        <w:t xml:space="preserve"> очном, заочном (дистанционном), а также с испо</w:t>
      </w:r>
      <w:r w:rsidR="00E4561B" w:rsidRPr="00DD7C8B">
        <w:rPr>
          <w:rFonts w:ascii="Times New Roman" w:hAnsi="Times New Roman" w:cs="Times New Roman"/>
          <w:sz w:val="24"/>
          <w:szCs w:val="24"/>
        </w:rPr>
        <w:t>льзованием смешанных технологий</w:t>
      </w:r>
      <w:r w:rsidRPr="00DD7C8B">
        <w:rPr>
          <w:rFonts w:ascii="Times New Roman" w:hAnsi="Times New Roman" w:cs="Times New Roman"/>
          <w:sz w:val="24"/>
          <w:szCs w:val="24"/>
        </w:rPr>
        <w:t>. 1С:ИТС идеально подходит для поддержки всех этих форматов благодаря своей онлайн-природе и круглосуточной доступности.</w:t>
      </w:r>
    </w:p>
    <w:p w14:paraId="598F15F3" w14:textId="77777777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>При очном обучении система используется как источник актуальных материалов для лекций и практических занятий. Преподаватель может в реальном времени продемонстрировать студентам свежие разъяснения контролирующих органов или показать пример заполнения новой формы отчетности.</w:t>
      </w:r>
    </w:p>
    <w:p w14:paraId="6149EC3C" w14:textId="77777777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>В дистанционном формате 1С:ИТС становится основным источником профессиональной информации для слушателей. Все материалы доступны 24/7 из любой точки, где есть интернет-соединение, что обеспечивает равные возможности для всех студентов независимо от их ге</w:t>
      </w:r>
      <w:r w:rsidR="00E4561B" w:rsidRPr="00DD7C8B">
        <w:rPr>
          <w:rFonts w:ascii="Times New Roman" w:hAnsi="Times New Roman" w:cs="Times New Roman"/>
          <w:sz w:val="24"/>
          <w:szCs w:val="24"/>
        </w:rPr>
        <w:t>ографического положения</w:t>
      </w:r>
      <w:r w:rsidRPr="00DD7C8B">
        <w:rPr>
          <w:rFonts w:ascii="Times New Roman" w:hAnsi="Times New Roman" w:cs="Times New Roman"/>
          <w:sz w:val="24"/>
          <w:szCs w:val="24"/>
        </w:rPr>
        <w:t>.</w:t>
      </w:r>
    </w:p>
    <w:p w14:paraId="6BF89548" w14:textId="77777777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 xml:space="preserve">Важным преимуществом является поддержка как синхронного, так и асинхронного обучения. Слушатели могут работать с материалами ИТС в удобное для них время, углублять знания по сложным темам, повторять пройденное, что особенно важно для взрослых </w:t>
      </w:r>
      <w:r w:rsidR="009C1932">
        <w:rPr>
          <w:rFonts w:ascii="Times New Roman" w:hAnsi="Times New Roman" w:cs="Times New Roman"/>
          <w:sz w:val="24"/>
          <w:szCs w:val="24"/>
        </w:rPr>
        <w:t>слушателей</w:t>
      </w:r>
      <w:r w:rsidRPr="00DD7C8B">
        <w:rPr>
          <w:rFonts w:ascii="Times New Roman" w:hAnsi="Times New Roman" w:cs="Times New Roman"/>
          <w:sz w:val="24"/>
          <w:szCs w:val="24"/>
        </w:rPr>
        <w:t>, совмещающих обучение с работой.</w:t>
      </w:r>
    </w:p>
    <w:p w14:paraId="3A83E30B" w14:textId="7C747BAC" w:rsidR="00F006A1" w:rsidRDefault="00774274" w:rsidP="00F006A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>Одной из ключевых особенностей программ ДПО является необходимость инт</w:t>
      </w:r>
      <w:r w:rsidR="00E157BE">
        <w:rPr>
          <w:rFonts w:ascii="Times New Roman" w:hAnsi="Times New Roman" w:cs="Times New Roman"/>
          <w:sz w:val="24"/>
          <w:szCs w:val="24"/>
        </w:rPr>
        <w:t xml:space="preserve">енсивной самостоятельной работы, поскольку она </w:t>
      </w:r>
      <w:r w:rsidR="00E157BE" w:rsidRPr="003E46CE">
        <w:rPr>
          <w:rFonts w:ascii="Times New Roman" w:hAnsi="Times New Roman" w:cs="Times New Roman"/>
          <w:sz w:val="24"/>
          <w:szCs w:val="24"/>
        </w:rPr>
        <w:t>развивает критическое мышление, самодисциплину, ответственность и навыки поиска информации, углубляет знания, повышает самооценку, развивает творческие способности, а гибкий график и индивидуальный темп подстраиваются под нужды человека, что делает процесс обучения более эффективным и ценным для будущей карьеры.</w:t>
      </w:r>
      <w:r w:rsidR="00232242">
        <w:rPr>
          <w:rFonts w:ascii="Times New Roman" w:hAnsi="Times New Roman" w:cs="Times New Roman"/>
          <w:sz w:val="24"/>
          <w:szCs w:val="24"/>
        </w:rPr>
        <w:t xml:space="preserve"> Именно 1С:ИТС предоставляет слушателям мощные возможности для эффективной самоподготовки, поскольку ограниченный объем часов </w:t>
      </w:r>
      <w:r w:rsidR="006C3B9E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232242">
        <w:rPr>
          <w:rFonts w:ascii="Times New Roman" w:hAnsi="Times New Roman" w:cs="Times New Roman"/>
          <w:sz w:val="24"/>
          <w:szCs w:val="24"/>
        </w:rPr>
        <w:t xml:space="preserve">не позволяет рассмотреть все операции и хозяйственные процессы в организации. </w:t>
      </w:r>
      <w:r w:rsidR="00F006A1">
        <w:rPr>
          <w:rFonts w:ascii="Times New Roman" w:hAnsi="Times New Roman" w:cs="Times New Roman"/>
          <w:sz w:val="24"/>
          <w:szCs w:val="24"/>
        </w:rPr>
        <w:t>Для внедрения 1С:ИТС в образовательный процесс фирма «1С» предлагает различные варианты доступа к сервису. Например, если в образовательной организации закуплен программный продукт для обеспечения учебного процесса (как правило, это специализированная поставка «1С:Предприятие 8. Комплект для обучения в высших и средних учебных заведениях»</w:t>
      </w:r>
      <w:r w:rsidR="00B060D1">
        <w:rPr>
          <w:rFonts w:ascii="Times New Roman" w:hAnsi="Times New Roman" w:cs="Times New Roman"/>
          <w:sz w:val="24"/>
          <w:szCs w:val="24"/>
        </w:rPr>
        <w:t xml:space="preserve"> </w:t>
      </w:r>
      <w:r w:rsidR="00F006A1" w:rsidRPr="00CA1F39">
        <w:rPr>
          <w:rFonts w:ascii="Times New Roman" w:hAnsi="Times New Roman" w:cs="Times New Roman"/>
          <w:sz w:val="24"/>
          <w:szCs w:val="24"/>
        </w:rPr>
        <w:t>[2]</w:t>
      </w:r>
      <w:r w:rsidR="00F006A1">
        <w:rPr>
          <w:rFonts w:ascii="Times New Roman" w:hAnsi="Times New Roman" w:cs="Times New Roman"/>
          <w:sz w:val="24"/>
          <w:szCs w:val="24"/>
        </w:rPr>
        <w:t>), то дальнейшее сопровождение такого программного продукта осуществляется при оформлении на безвозмездной основе договора 1С:КП ПРОФ УЗ</w:t>
      </w:r>
      <w:r w:rsidR="00B060D1">
        <w:rPr>
          <w:rFonts w:ascii="Times New Roman" w:hAnsi="Times New Roman" w:cs="Times New Roman"/>
          <w:sz w:val="24"/>
          <w:szCs w:val="24"/>
        </w:rPr>
        <w:t xml:space="preserve"> </w:t>
      </w:r>
      <w:r w:rsidR="00F006A1" w:rsidRPr="00CA1F39">
        <w:rPr>
          <w:rFonts w:ascii="Times New Roman" w:hAnsi="Times New Roman" w:cs="Times New Roman"/>
          <w:sz w:val="24"/>
          <w:szCs w:val="24"/>
        </w:rPr>
        <w:t>[3</w:t>
      </w:r>
      <w:r w:rsidR="002347F7">
        <w:rPr>
          <w:rFonts w:ascii="Times New Roman" w:hAnsi="Times New Roman" w:cs="Times New Roman"/>
          <w:sz w:val="24"/>
          <w:szCs w:val="24"/>
        </w:rPr>
        <w:t>,</w:t>
      </w:r>
      <w:r w:rsidR="00B060D1">
        <w:rPr>
          <w:rFonts w:ascii="Times New Roman" w:hAnsi="Times New Roman" w:cs="Times New Roman"/>
          <w:sz w:val="24"/>
          <w:szCs w:val="24"/>
        </w:rPr>
        <w:t xml:space="preserve"> </w:t>
      </w:r>
      <w:r w:rsidR="002347F7">
        <w:rPr>
          <w:rFonts w:ascii="Times New Roman" w:hAnsi="Times New Roman" w:cs="Times New Roman"/>
          <w:sz w:val="24"/>
          <w:szCs w:val="24"/>
        </w:rPr>
        <w:t>6</w:t>
      </w:r>
      <w:r w:rsidR="00F006A1" w:rsidRPr="00CA1F39">
        <w:rPr>
          <w:rFonts w:ascii="Times New Roman" w:hAnsi="Times New Roman" w:cs="Times New Roman"/>
          <w:sz w:val="24"/>
          <w:szCs w:val="24"/>
        </w:rPr>
        <w:t>]</w:t>
      </w:r>
      <w:r w:rsidR="00F006A1">
        <w:rPr>
          <w:rFonts w:ascii="Times New Roman" w:hAnsi="Times New Roman" w:cs="Times New Roman"/>
          <w:sz w:val="24"/>
          <w:szCs w:val="24"/>
        </w:rPr>
        <w:t>. В состав такого сопровождения включена информационная система 1С:ИТС, доступ к ней организует сотрудник образовательной организации, ответственный за использование программных продуктов 1С в учебном процессе, как правило, это системный администратор. Если образовательная организация использует в учебном процессе решения 1С в облаке (сервис «1С:Предприятие 8 через Интернет</w:t>
      </w:r>
      <w:r w:rsidR="00F006A1" w:rsidRPr="00CA1F39">
        <w:rPr>
          <w:rFonts w:ascii="Times New Roman" w:hAnsi="Times New Roman" w:cs="Times New Roman"/>
          <w:sz w:val="24"/>
          <w:szCs w:val="24"/>
        </w:rPr>
        <w:t xml:space="preserve"> </w:t>
      </w:r>
      <w:r w:rsidR="00F006A1">
        <w:rPr>
          <w:rFonts w:ascii="Times New Roman" w:hAnsi="Times New Roman" w:cs="Times New Roman"/>
          <w:sz w:val="24"/>
          <w:szCs w:val="24"/>
        </w:rPr>
        <w:t>для обучения»</w:t>
      </w:r>
      <w:r w:rsidR="00B060D1">
        <w:rPr>
          <w:rFonts w:ascii="Times New Roman" w:hAnsi="Times New Roman" w:cs="Times New Roman"/>
          <w:sz w:val="24"/>
          <w:szCs w:val="24"/>
        </w:rPr>
        <w:t xml:space="preserve"> </w:t>
      </w:r>
      <w:r w:rsidR="00F006A1" w:rsidRPr="00CA1F39">
        <w:rPr>
          <w:rFonts w:ascii="Times New Roman" w:hAnsi="Times New Roman" w:cs="Times New Roman"/>
          <w:sz w:val="24"/>
          <w:szCs w:val="24"/>
        </w:rPr>
        <w:t>[4]</w:t>
      </w:r>
      <w:r w:rsidR="00F006A1">
        <w:rPr>
          <w:rFonts w:ascii="Times New Roman" w:hAnsi="Times New Roman" w:cs="Times New Roman"/>
          <w:sz w:val="24"/>
          <w:szCs w:val="24"/>
        </w:rPr>
        <w:t>), то доступ к ИС 1С:ИТС реализован внутри сервиса. Преподавателю необходимо зарегистрироваться самому, а затем дать доступ студентам к выбранным приложениям 1С в облаке. Получив доступ к сервису «1С:Предприятие 8 через Интернет</w:t>
      </w:r>
      <w:r w:rsidR="00F006A1" w:rsidRPr="00552A0B">
        <w:rPr>
          <w:rFonts w:ascii="Times New Roman" w:hAnsi="Times New Roman" w:cs="Times New Roman"/>
          <w:sz w:val="24"/>
          <w:szCs w:val="24"/>
        </w:rPr>
        <w:t xml:space="preserve"> </w:t>
      </w:r>
      <w:r w:rsidR="00F006A1">
        <w:rPr>
          <w:rFonts w:ascii="Times New Roman" w:hAnsi="Times New Roman" w:cs="Times New Roman"/>
          <w:sz w:val="24"/>
          <w:szCs w:val="24"/>
        </w:rPr>
        <w:t xml:space="preserve">для обучения», </w:t>
      </w:r>
      <w:r w:rsidR="00D5620C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F006A1">
        <w:rPr>
          <w:rFonts w:ascii="Times New Roman" w:hAnsi="Times New Roman" w:cs="Times New Roman"/>
          <w:sz w:val="24"/>
          <w:szCs w:val="24"/>
        </w:rPr>
        <w:t xml:space="preserve">попасть на сайт ИС 1С:ИТС, </w:t>
      </w:r>
      <w:r w:rsidR="00F006A1">
        <w:rPr>
          <w:rFonts w:ascii="Times New Roman" w:hAnsi="Times New Roman" w:cs="Times New Roman"/>
          <w:sz w:val="24"/>
          <w:szCs w:val="24"/>
        </w:rPr>
        <w:lastRenderedPageBreak/>
        <w:t>авторизовавшись и кликнув по соответствующей ссылке.</w:t>
      </w:r>
      <w:r w:rsidR="00F006A1" w:rsidRPr="00CA1F39">
        <w:rPr>
          <w:rFonts w:ascii="Times New Roman" w:hAnsi="Times New Roman" w:cs="Times New Roman"/>
          <w:sz w:val="24"/>
          <w:szCs w:val="24"/>
        </w:rPr>
        <w:t xml:space="preserve"> </w:t>
      </w:r>
      <w:r w:rsidR="00F006A1">
        <w:rPr>
          <w:rFonts w:ascii="Times New Roman" w:hAnsi="Times New Roman" w:cs="Times New Roman"/>
          <w:sz w:val="24"/>
          <w:szCs w:val="24"/>
        </w:rPr>
        <w:t>Условия использования сервиса отличаются для основных образовательных программ и программ ДПО, которые реализуются для внешних слушателей, не являющихся студентами самой образовательной организации.</w:t>
      </w:r>
    </w:p>
    <w:p w14:paraId="70A9E872" w14:textId="2167A2B6" w:rsidR="00F006A1" w:rsidRDefault="00F006A1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внедрения 1С:ИТС в образовательный процесс на программах ДПО ЧГУ им.</w:t>
      </w:r>
      <w:r w:rsidR="002347F7" w:rsidRPr="00234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И.Н.</w:t>
      </w:r>
      <w:r w:rsidR="002347F7" w:rsidRPr="00234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Ульянова выбрали для себя приобретение корпоративной лицензии 1С:ИТС ПРОФ, а не только для одного учебного класса или лаборатории. Поскольку на программах ДПО задействованы преподаватели нескольких факультетов (экономического факультета, юридического факультета, факультета управления и социальных технологий и др.), то такой формат</w:t>
      </w:r>
      <w:r w:rsidR="00D562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корпоративная лицензия</w:t>
      </w:r>
      <w:r w:rsidR="00D562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позволит им, а также слушателям программы иметь одновременный доступ к информационной системе 1С:ИТС, включая коллективную работу с материалом на практических и лабораторных занятиях. Для сведения: </w:t>
      </w:r>
      <w:r w:rsidRPr="00F006A1">
        <w:rPr>
          <w:rFonts w:ascii="Times New Roman" w:hAnsi="Times New Roman" w:cs="Times New Roman"/>
          <w:sz w:val="24"/>
          <w:szCs w:val="24"/>
        </w:rPr>
        <w:t>количество слушателей, ежегодно обучающихся на программ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00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 экономического факультета ЧувГУ с использованием 1С</w:t>
      </w:r>
      <w:r w:rsidR="00D562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технологий составляет порядка 25</w:t>
      </w:r>
      <w:r w:rsidR="00B060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30 человек.</w:t>
      </w:r>
    </w:p>
    <w:p w14:paraId="41475A3F" w14:textId="70F387B3" w:rsidR="009C65AD" w:rsidRDefault="00734447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Следующим шагом для внедрения 1С:ИТС является интеграция работы этой системы в учебные планы и программы дисциплин. Необходимо выделить специальные часы на обучение работе с системой ИТС, а также предусмотреть использование материалов ИТС в рамках изучения профессиональных дисциплин: </w:t>
      </w:r>
      <w:r w:rsidR="00D5620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ухгалтерского финансового учета, </w:t>
      </w:r>
      <w:r w:rsidR="00D5620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ухгалтерской финансовой отчетности и ее анализа, </w:t>
      </w:r>
      <w:r w:rsidR="00D5620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алогового учета и отчетности и др. Также в программе ДПО «Бухгалтерский учет, анализ и аудит» можно выделить отдельный модуль «Работа с профессиональными информационными системами»</w:t>
      </w:r>
      <w:r w:rsidR="007027EB">
        <w:rPr>
          <w:rFonts w:ascii="Times New Roman" w:hAnsi="Times New Roman" w:cs="Times New Roman"/>
          <w:sz w:val="24"/>
          <w:szCs w:val="24"/>
        </w:rPr>
        <w:t>, где слушатели освоят эффективные методы поиска, анализа и использования информации в 1С:ИТС.</w:t>
      </w:r>
    </w:p>
    <w:p w14:paraId="695DEE0A" w14:textId="0A327FEB" w:rsidR="007027EB" w:rsidRDefault="007027EB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Несомненно</w:t>
      </w:r>
      <w:r w:rsidR="00D562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ключевую роль в эффективном использовании возможностей 1С:ИТС играют преподаватели</w:t>
      </w:r>
      <w:r w:rsidR="00B060D1">
        <w:rPr>
          <w:rFonts w:ascii="Times New Roman" w:hAnsi="Times New Roman" w:cs="Times New Roman"/>
          <w:sz w:val="24"/>
          <w:szCs w:val="24"/>
        </w:rPr>
        <w:t xml:space="preserve"> </w:t>
      </w:r>
      <w:r w:rsidR="002347F7" w:rsidRPr="002347F7">
        <w:rPr>
          <w:rFonts w:ascii="Times New Roman" w:hAnsi="Times New Roman" w:cs="Times New Roman"/>
          <w:sz w:val="24"/>
          <w:szCs w:val="24"/>
        </w:rPr>
        <w:t>[5]</w:t>
      </w:r>
      <w:r>
        <w:rPr>
          <w:rFonts w:ascii="Times New Roman" w:hAnsi="Times New Roman" w:cs="Times New Roman"/>
          <w:sz w:val="24"/>
          <w:szCs w:val="24"/>
        </w:rPr>
        <w:t xml:space="preserve">. Для них рекомендуется разработка специальных методических материалов в рамках этого технологического </w:t>
      </w:r>
      <w:r w:rsidR="00104A8C">
        <w:rPr>
          <w:rFonts w:ascii="Times New Roman" w:hAnsi="Times New Roman" w:cs="Times New Roman"/>
          <w:sz w:val="24"/>
          <w:szCs w:val="24"/>
        </w:rPr>
        <w:t>сервиса</w:t>
      </w:r>
      <w:r w:rsidR="00E57C69">
        <w:rPr>
          <w:rFonts w:ascii="Times New Roman" w:hAnsi="Times New Roman" w:cs="Times New Roman"/>
          <w:sz w:val="24"/>
          <w:szCs w:val="24"/>
        </w:rPr>
        <w:t>, что</w:t>
      </w:r>
      <w:r w:rsidR="00104A8C">
        <w:rPr>
          <w:rFonts w:ascii="Times New Roman" w:hAnsi="Times New Roman" w:cs="Times New Roman"/>
          <w:sz w:val="24"/>
          <w:szCs w:val="24"/>
        </w:rPr>
        <w:t>бы</w:t>
      </w:r>
      <w:r w:rsidR="00E57C69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104A8C">
        <w:rPr>
          <w:rFonts w:ascii="Times New Roman" w:hAnsi="Times New Roman" w:cs="Times New Roman"/>
          <w:sz w:val="24"/>
          <w:szCs w:val="24"/>
        </w:rPr>
        <w:t>ть</w:t>
      </w:r>
      <w:r w:rsidR="00E57C69">
        <w:rPr>
          <w:rFonts w:ascii="Times New Roman" w:hAnsi="Times New Roman" w:cs="Times New Roman"/>
          <w:sz w:val="24"/>
          <w:szCs w:val="24"/>
        </w:rPr>
        <w:t xml:space="preserve"> у слушателей навыки работы с профессиональными ресурсами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81D697" w14:textId="125B0ACE" w:rsidR="007027EB" w:rsidRPr="0045179E" w:rsidRDefault="007027EB" w:rsidP="0045179E">
      <w:pPr>
        <w:pStyle w:val="a7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9E">
        <w:rPr>
          <w:rFonts w:ascii="Times New Roman" w:hAnsi="Times New Roman" w:cs="Times New Roman"/>
          <w:sz w:val="24"/>
          <w:szCs w:val="24"/>
        </w:rPr>
        <w:t xml:space="preserve">кейсы, лабораторные и практические задания должны быть основаны на реальных </w:t>
      </w:r>
      <w:r w:rsidR="00D5620C">
        <w:rPr>
          <w:rFonts w:ascii="Times New Roman" w:hAnsi="Times New Roman" w:cs="Times New Roman"/>
          <w:sz w:val="24"/>
          <w:szCs w:val="24"/>
        </w:rPr>
        <w:t>примерах</w:t>
      </w:r>
      <w:r w:rsidR="00D5620C" w:rsidRPr="0045179E">
        <w:rPr>
          <w:rFonts w:ascii="Times New Roman" w:hAnsi="Times New Roman" w:cs="Times New Roman"/>
          <w:sz w:val="24"/>
          <w:szCs w:val="24"/>
        </w:rPr>
        <w:t xml:space="preserve"> </w:t>
      </w:r>
      <w:r w:rsidRPr="0045179E">
        <w:rPr>
          <w:rFonts w:ascii="Times New Roman" w:hAnsi="Times New Roman" w:cs="Times New Roman"/>
          <w:sz w:val="24"/>
          <w:szCs w:val="24"/>
        </w:rPr>
        <w:t>из раздела «Типовые ситуации» ИТС и адаптированы с учетом происходящих изменений в законодательстве. Например, как отразить в учете стоимость обмундирования для мобилизованных работников;</w:t>
      </w:r>
    </w:p>
    <w:p w14:paraId="37123A58" w14:textId="49BA3D3A" w:rsidR="007027EB" w:rsidRPr="0045179E" w:rsidRDefault="007027EB" w:rsidP="0045179E">
      <w:pPr>
        <w:pStyle w:val="a7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9E">
        <w:rPr>
          <w:rFonts w:ascii="Times New Roman" w:hAnsi="Times New Roman" w:cs="Times New Roman"/>
          <w:sz w:val="24"/>
          <w:szCs w:val="24"/>
        </w:rPr>
        <w:t xml:space="preserve">лабораторные работы могут включать задания по поиску, сбору и анализу информации в 1С:ИТС, например, найти и проанализировать три различных точки </w:t>
      </w:r>
      <w:r w:rsidR="00F51B45" w:rsidRPr="0045179E">
        <w:rPr>
          <w:rFonts w:ascii="Times New Roman" w:hAnsi="Times New Roman" w:cs="Times New Roman"/>
          <w:sz w:val="24"/>
          <w:szCs w:val="24"/>
        </w:rPr>
        <w:t>зрения по</w:t>
      </w:r>
      <w:r w:rsidRPr="0045179E">
        <w:rPr>
          <w:rFonts w:ascii="Times New Roman" w:hAnsi="Times New Roman" w:cs="Times New Roman"/>
          <w:sz w:val="24"/>
          <w:szCs w:val="24"/>
        </w:rPr>
        <w:t xml:space="preserve"> учет</w:t>
      </w:r>
      <w:r w:rsidR="00F51B45" w:rsidRPr="0045179E">
        <w:rPr>
          <w:rFonts w:ascii="Times New Roman" w:hAnsi="Times New Roman" w:cs="Times New Roman"/>
          <w:sz w:val="24"/>
          <w:szCs w:val="24"/>
        </w:rPr>
        <w:t>у</w:t>
      </w:r>
      <w:r w:rsidRPr="0045179E">
        <w:rPr>
          <w:rFonts w:ascii="Times New Roman" w:hAnsi="Times New Roman" w:cs="Times New Roman"/>
          <w:sz w:val="24"/>
          <w:szCs w:val="24"/>
        </w:rPr>
        <w:t xml:space="preserve"> курсовых валютных разниц в последних обновлениях ИТС;</w:t>
      </w:r>
    </w:p>
    <w:p w14:paraId="5155137D" w14:textId="08CBC359" w:rsidR="007027EB" w:rsidRPr="0045179E" w:rsidRDefault="007027EB" w:rsidP="0045179E">
      <w:pPr>
        <w:pStyle w:val="a7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9E">
        <w:rPr>
          <w:rFonts w:ascii="Times New Roman" w:hAnsi="Times New Roman" w:cs="Times New Roman"/>
          <w:sz w:val="24"/>
          <w:szCs w:val="24"/>
        </w:rPr>
        <w:t xml:space="preserve">тестовые материалы для промежуточной аттестации должны содержать вопросы, требующие использования </w:t>
      </w:r>
      <w:r w:rsidR="00E57C69" w:rsidRPr="0045179E">
        <w:rPr>
          <w:rFonts w:ascii="Times New Roman" w:hAnsi="Times New Roman" w:cs="Times New Roman"/>
          <w:sz w:val="24"/>
          <w:szCs w:val="24"/>
        </w:rPr>
        <w:t>средств 1С:ИТС для поиска ответов.</w:t>
      </w:r>
    </w:p>
    <w:p w14:paraId="47D9943A" w14:textId="77777777" w:rsidR="00E57C69" w:rsidRDefault="00A83BD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Полезными будут проведение мастер-классов по эффективному поиску информации в системе 1С:ИТС, обучение использованию расширенных функций фильтрации и анализа данных. Важно также научить слушателей сравнивать разные точки зрения на одну проблему, представленные в ИТС, и формировать собственную аргументированную позицию.</w:t>
      </w:r>
    </w:p>
    <w:p w14:paraId="01184B8B" w14:textId="77777777" w:rsidR="00774274" w:rsidRPr="00DD7C8B" w:rsidRDefault="003775F2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максимальной эффективности использования возможностей 1С:ИТС слушатели должны научиться формировать индивидуальную цифровую библиотеку: использова</w:t>
      </w:r>
      <w:r w:rsidR="009C6896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896">
        <w:rPr>
          <w:rFonts w:ascii="Times New Roman" w:hAnsi="Times New Roman" w:cs="Times New Roman"/>
          <w:sz w:val="24"/>
          <w:szCs w:val="24"/>
        </w:rPr>
        <w:t>закладок, заметок, возможностей персонального кабинета для сохранения важных материалов и быстрого доступа к ним в будущем. Это поможет создать персональную базу знаний, которая будет полезна не только во время обучения, но и в будущей профессиональной деятельности. Р</w:t>
      </w:r>
      <w:r w:rsidR="00774274" w:rsidRPr="00DD7C8B">
        <w:rPr>
          <w:rFonts w:ascii="Times New Roman" w:hAnsi="Times New Roman" w:cs="Times New Roman"/>
          <w:sz w:val="24"/>
          <w:szCs w:val="24"/>
        </w:rPr>
        <w:t xml:space="preserve">азвитие привычки ежедневно проверять новые материалы в ИТС </w:t>
      </w:r>
      <w:r w:rsidR="00104A8C">
        <w:rPr>
          <w:rFonts w:ascii="Times New Roman" w:hAnsi="Times New Roman" w:cs="Times New Roman"/>
          <w:sz w:val="24"/>
          <w:szCs w:val="24"/>
        </w:rPr>
        <w:t>с</w:t>
      </w:r>
      <w:r w:rsidR="00774274" w:rsidRPr="00DD7C8B">
        <w:rPr>
          <w:rFonts w:ascii="Times New Roman" w:hAnsi="Times New Roman" w:cs="Times New Roman"/>
          <w:sz w:val="24"/>
          <w:szCs w:val="24"/>
        </w:rPr>
        <w:t>формирует навык непрерывного профессионального развития.</w:t>
      </w:r>
    </w:p>
    <w:p w14:paraId="1C16B823" w14:textId="77777777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 xml:space="preserve">Анализ практики внедрения 1С:ИТС в учебный процесс программ ДПО «Бухгалтерский учет, анализ и аудит» в </w:t>
      </w:r>
      <w:r w:rsidR="00F51B45">
        <w:rPr>
          <w:rFonts w:ascii="Times New Roman" w:hAnsi="Times New Roman" w:cs="Times New Roman"/>
          <w:sz w:val="24"/>
          <w:szCs w:val="24"/>
        </w:rPr>
        <w:t>ЧГУ им.</w:t>
      </w:r>
      <w:r w:rsidRPr="00DD7C8B">
        <w:rPr>
          <w:rFonts w:ascii="Times New Roman" w:hAnsi="Times New Roman" w:cs="Times New Roman"/>
          <w:sz w:val="24"/>
          <w:szCs w:val="24"/>
        </w:rPr>
        <w:t xml:space="preserve"> И.Н. Ульянова позволяет сделать вывод о трансформационном воздействии этой системы на качество дополнительного профессионального образования. 1С:ИТС действительно выступает не просто справочным ресурсом, а ключевым элементом современной образовательной экосистемы, которая трансформирует учебный процесс из передачи статичных знаний в формирование среды для непрерывн</w:t>
      </w:r>
      <w:r w:rsidR="00E317E2" w:rsidRPr="00DD7C8B">
        <w:rPr>
          <w:rFonts w:ascii="Times New Roman" w:hAnsi="Times New Roman" w:cs="Times New Roman"/>
          <w:sz w:val="24"/>
          <w:szCs w:val="24"/>
        </w:rPr>
        <w:t>ого профессионального роста</w:t>
      </w:r>
      <w:r w:rsidRPr="00DD7C8B">
        <w:rPr>
          <w:rFonts w:ascii="Times New Roman" w:hAnsi="Times New Roman" w:cs="Times New Roman"/>
          <w:sz w:val="24"/>
          <w:szCs w:val="24"/>
        </w:rPr>
        <w:t>.</w:t>
      </w:r>
    </w:p>
    <w:p w14:paraId="2EA2E9BD" w14:textId="0C11E8AE" w:rsidR="00774274" w:rsidRPr="00DD7C8B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>Ключевые преимущества интеграции 1С:ИТС в образовательный процесс:</w:t>
      </w:r>
    </w:p>
    <w:p w14:paraId="3AEDC087" w14:textId="63123CEF" w:rsidR="00774274" w:rsidRPr="0045179E" w:rsidRDefault="00E317E2" w:rsidP="0045179E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9E">
        <w:rPr>
          <w:rFonts w:ascii="Times New Roman" w:hAnsi="Times New Roman" w:cs="Times New Roman"/>
          <w:sz w:val="24"/>
          <w:szCs w:val="24"/>
        </w:rPr>
        <w:t>Актуальность</w:t>
      </w:r>
      <w:r w:rsidR="00774274" w:rsidRPr="0045179E">
        <w:rPr>
          <w:rFonts w:ascii="Times New Roman" w:hAnsi="Times New Roman" w:cs="Times New Roman"/>
          <w:sz w:val="24"/>
          <w:szCs w:val="24"/>
        </w:rPr>
        <w:t xml:space="preserve"> </w:t>
      </w:r>
      <w:r w:rsidR="00B060D1" w:rsidRPr="00B060D1">
        <w:rPr>
          <w:rFonts w:ascii="Times New Roman" w:hAnsi="Times New Roman" w:cs="Times New Roman"/>
          <w:sz w:val="24"/>
          <w:szCs w:val="24"/>
        </w:rPr>
        <w:t>—</w:t>
      </w:r>
      <w:r w:rsidR="00774274" w:rsidRPr="0045179E">
        <w:rPr>
          <w:rFonts w:ascii="Times New Roman" w:hAnsi="Times New Roman" w:cs="Times New Roman"/>
          <w:sz w:val="24"/>
          <w:szCs w:val="24"/>
        </w:rPr>
        <w:t xml:space="preserve"> гарантированный доступ к самой свежей нормативной и методической информации, что устраняет проблему быстрого устаревания учебных </w:t>
      </w:r>
      <w:r w:rsidR="00774274" w:rsidRPr="0045179E">
        <w:rPr>
          <w:rFonts w:ascii="Times New Roman" w:hAnsi="Times New Roman" w:cs="Times New Roman"/>
          <w:sz w:val="24"/>
          <w:szCs w:val="24"/>
        </w:rPr>
        <w:lastRenderedPageBreak/>
        <w:t>материалов.</w:t>
      </w:r>
    </w:p>
    <w:p w14:paraId="4DFFDA77" w14:textId="1EBA74FA" w:rsidR="00774274" w:rsidRPr="0045179E" w:rsidRDefault="00E317E2" w:rsidP="0045179E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9E">
        <w:rPr>
          <w:rFonts w:ascii="Times New Roman" w:hAnsi="Times New Roman" w:cs="Times New Roman"/>
          <w:sz w:val="24"/>
          <w:szCs w:val="24"/>
        </w:rPr>
        <w:t>Практическая ценность</w:t>
      </w:r>
      <w:r w:rsidR="00774274" w:rsidRPr="0045179E">
        <w:rPr>
          <w:rFonts w:ascii="Times New Roman" w:hAnsi="Times New Roman" w:cs="Times New Roman"/>
          <w:sz w:val="24"/>
          <w:szCs w:val="24"/>
        </w:rPr>
        <w:t xml:space="preserve"> </w:t>
      </w:r>
      <w:r w:rsidR="00B060D1" w:rsidRPr="00B060D1">
        <w:rPr>
          <w:rFonts w:ascii="Times New Roman" w:hAnsi="Times New Roman" w:cs="Times New Roman"/>
          <w:sz w:val="24"/>
          <w:szCs w:val="24"/>
        </w:rPr>
        <w:t>—</w:t>
      </w:r>
      <w:r w:rsidR="00774274" w:rsidRPr="0045179E">
        <w:rPr>
          <w:rFonts w:ascii="Times New Roman" w:hAnsi="Times New Roman" w:cs="Times New Roman"/>
          <w:sz w:val="24"/>
          <w:szCs w:val="24"/>
        </w:rPr>
        <w:t xml:space="preserve"> возможность изучения реальных кейсов и ситуаций из профессиональной практики, что сокращает разрыв между теорией и практикой.</w:t>
      </w:r>
    </w:p>
    <w:p w14:paraId="6B6CDA19" w14:textId="33822607" w:rsidR="00774274" w:rsidRPr="0045179E" w:rsidRDefault="00E317E2" w:rsidP="0045179E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9E">
        <w:rPr>
          <w:rFonts w:ascii="Times New Roman" w:hAnsi="Times New Roman" w:cs="Times New Roman"/>
          <w:sz w:val="24"/>
          <w:szCs w:val="24"/>
        </w:rPr>
        <w:t>Развитие самообучаемости</w:t>
      </w:r>
      <w:r w:rsidR="00774274" w:rsidRPr="0045179E">
        <w:rPr>
          <w:rFonts w:ascii="Times New Roman" w:hAnsi="Times New Roman" w:cs="Times New Roman"/>
          <w:sz w:val="24"/>
          <w:szCs w:val="24"/>
        </w:rPr>
        <w:t xml:space="preserve"> </w:t>
      </w:r>
      <w:r w:rsidR="00B060D1" w:rsidRPr="00B060D1">
        <w:rPr>
          <w:rFonts w:ascii="Times New Roman" w:hAnsi="Times New Roman" w:cs="Times New Roman"/>
          <w:sz w:val="24"/>
          <w:szCs w:val="24"/>
        </w:rPr>
        <w:t>—</w:t>
      </w:r>
      <w:r w:rsidR="00774274" w:rsidRPr="0045179E">
        <w:rPr>
          <w:rFonts w:ascii="Times New Roman" w:hAnsi="Times New Roman" w:cs="Times New Roman"/>
          <w:sz w:val="24"/>
          <w:szCs w:val="24"/>
        </w:rPr>
        <w:t xml:space="preserve"> формирование у слушателей навыков самостоятельного поиска и анализа информации, что является основой для непрерывного профессионального развития.</w:t>
      </w:r>
    </w:p>
    <w:p w14:paraId="49F7ED3D" w14:textId="0848D38B" w:rsidR="00774274" w:rsidRPr="0045179E" w:rsidRDefault="00774274" w:rsidP="0045179E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9E">
        <w:rPr>
          <w:rFonts w:ascii="Times New Roman" w:hAnsi="Times New Roman" w:cs="Times New Roman"/>
          <w:sz w:val="24"/>
          <w:szCs w:val="24"/>
        </w:rPr>
        <w:t>Соответс</w:t>
      </w:r>
      <w:r w:rsidR="00E317E2" w:rsidRPr="0045179E">
        <w:rPr>
          <w:rFonts w:ascii="Times New Roman" w:hAnsi="Times New Roman" w:cs="Times New Roman"/>
          <w:sz w:val="24"/>
          <w:szCs w:val="24"/>
        </w:rPr>
        <w:t>твие требованиям работодателей</w:t>
      </w:r>
      <w:r w:rsidRPr="0045179E">
        <w:rPr>
          <w:rFonts w:ascii="Times New Roman" w:hAnsi="Times New Roman" w:cs="Times New Roman"/>
          <w:sz w:val="24"/>
          <w:szCs w:val="24"/>
        </w:rPr>
        <w:t xml:space="preserve"> </w:t>
      </w:r>
      <w:r w:rsidR="00B060D1" w:rsidRPr="00B060D1">
        <w:rPr>
          <w:rFonts w:ascii="Times New Roman" w:hAnsi="Times New Roman" w:cs="Times New Roman"/>
          <w:sz w:val="24"/>
          <w:szCs w:val="24"/>
        </w:rPr>
        <w:t>—</w:t>
      </w:r>
      <w:r w:rsidRPr="0045179E">
        <w:rPr>
          <w:rFonts w:ascii="Times New Roman" w:hAnsi="Times New Roman" w:cs="Times New Roman"/>
          <w:sz w:val="24"/>
          <w:szCs w:val="24"/>
        </w:rPr>
        <w:t xml:space="preserve"> выпускники, обучавшиеся с использованием 1С:ИТС, обладают не только теоретическими знаниями, но и практическими навыками работы с профессиональными инструментами, что повышает их конкурентоспособность на рынке труда.</w:t>
      </w:r>
    </w:p>
    <w:p w14:paraId="47551640" w14:textId="77777777" w:rsidR="0087428C" w:rsidRDefault="00774274" w:rsidP="00C23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C8B">
        <w:rPr>
          <w:rFonts w:ascii="Times New Roman" w:hAnsi="Times New Roman" w:cs="Times New Roman"/>
          <w:sz w:val="24"/>
          <w:szCs w:val="24"/>
        </w:rPr>
        <w:t xml:space="preserve">Таким образом, 1С:ИТС становится стратегическим ресурсом для повышения качества и конкурентоспособности программ </w:t>
      </w:r>
      <w:r w:rsidR="00F51B45">
        <w:rPr>
          <w:rFonts w:ascii="Times New Roman" w:hAnsi="Times New Roman" w:cs="Times New Roman"/>
          <w:sz w:val="24"/>
          <w:szCs w:val="24"/>
        </w:rPr>
        <w:t>ДПО</w:t>
      </w:r>
      <w:r w:rsidRPr="00DD7C8B">
        <w:rPr>
          <w:rFonts w:ascii="Times New Roman" w:hAnsi="Times New Roman" w:cs="Times New Roman"/>
          <w:sz w:val="24"/>
          <w:szCs w:val="24"/>
        </w:rPr>
        <w:t xml:space="preserve"> в области бухгалтерского учета, обеспечивая соответствие образовательных результатов требованиям динамично меняющегося рынка труда.</w:t>
      </w:r>
    </w:p>
    <w:p w14:paraId="26436DF8" w14:textId="77777777" w:rsidR="007115B2" w:rsidRDefault="007115B2" w:rsidP="00800D45">
      <w:pPr>
        <w:pStyle w:val="01"/>
        <w:ind w:firstLine="567"/>
        <w:rPr>
          <w:b/>
          <w:color w:val="auto"/>
        </w:rPr>
      </w:pPr>
    </w:p>
    <w:p w14:paraId="03DE78F9" w14:textId="77777777" w:rsidR="00800D45" w:rsidRPr="008B7E9E" w:rsidRDefault="00800D45" w:rsidP="00800D45">
      <w:pPr>
        <w:pStyle w:val="01"/>
        <w:ind w:firstLine="567"/>
        <w:rPr>
          <w:b/>
          <w:color w:val="auto"/>
        </w:rPr>
      </w:pPr>
      <w:r w:rsidRPr="008B7E9E">
        <w:rPr>
          <w:b/>
          <w:color w:val="auto"/>
        </w:rPr>
        <w:t>Литература</w:t>
      </w:r>
    </w:p>
    <w:p w14:paraId="08D38C93" w14:textId="5E8300C1" w:rsidR="00800D45" w:rsidRPr="00800D45" w:rsidRDefault="00800D45" w:rsidP="00800D45">
      <w:pPr>
        <w:pStyle w:val="a5"/>
        <w:numPr>
          <w:ilvl w:val="0"/>
          <w:numId w:val="1"/>
        </w:num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>Информационная система 1С:ИТС для учебных заведений</w:t>
      </w:r>
      <w:r w:rsidR="00B060D1">
        <w:rPr>
          <w:color w:val="auto"/>
          <w:sz w:val="24"/>
          <w:szCs w:val="24"/>
          <w:lang w:val="ru-RU"/>
        </w:rPr>
        <w:t xml:space="preserve">. </w:t>
      </w:r>
      <w:r w:rsidR="00B060D1" w:rsidRPr="00B060D1">
        <w:rPr>
          <w:sz w:val="24"/>
          <w:szCs w:val="24"/>
        </w:rPr>
        <w:t>—</w:t>
      </w:r>
      <w:r w:rsidR="00B060D1">
        <w:rPr>
          <w:sz w:val="24"/>
          <w:szCs w:val="24"/>
          <w:lang w:val="ru-RU"/>
        </w:rPr>
        <w:t xml:space="preserve"> </w:t>
      </w:r>
      <w:r w:rsidR="00B060D1">
        <w:rPr>
          <w:sz w:val="24"/>
          <w:szCs w:val="24"/>
          <w:lang w:val="en-US"/>
        </w:rPr>
        <w:t>URL</w:t>
      </w:r>
      <w:r w:rsidR="00B060D1">
        <w:rPr>
          <w:sz w:val="24"/>
          <w:szCs w:val="24"/>
          <w:lang w:val="ru-RU"/>
        </w:rPr>
        <w:t xml:space="preserve">: </w:t>
      </w:r>
      <w:hyperlink r:id="rId5" w:history="1">
        <w:r w:rsidR="00B060D1" w:rsidRPr="0021496B">
          <w:rPr>
            <w:rStyle w:val="a6"/>
            <w:sz w:val="24"/>
            <w:szCs w:val="24"/>
            <w:lang w:val="ru-RU"/>
          </w:rPr>
          <w:t>https://its.1c.ru/</w:t>
        </w:r>
      </w:hyperlink>
      <w:r w:rsidR="00B060D1">
        <w:rPr>
          <w:color w:val="auto"/>
          <w:sz w:val="24"/>
          <w:szCs w:val="24"/>
          <w:lang w:val="ru-RU"/>
        </w:rPr>
        <w:t>, дата посещения: 06.12.2025.</w:t>
      </w:r>
    </w:p>
    <w:p w14:paraId="4FA2E7CA" w14:textId="62C0D636" w:rsidR="00B060D1" w:rsidRPr="00800D45" w:rsidRDefault="0089607F" w:rsidP="00B060D1">
      <w:pPr>
        <w:pStyle w:val="a5"/>
        <w:numPr>
          <w:ilvl w:val="0"/>
          <w:numId w:val="1"/>
        </w:num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 xml:space="preserve">Информационный выпуск фирмы «1С» </w:t>
      </w:r>
      <w:r w:rsidRPr="00D508B8">
        <w:rPr>
          <w:color w:val="auto"/>
          <w:sz w:val="24"/>
          <w:szCs w:val="24"/>
        </w:rPr>
        <w:t>№</w:t>
      </w:r>
      <w:r w:rsidR="00B060D1">
        <w:rPr>
          <w:color w:val="auto"/>
          <w:sz w:val="24"/>
          <w:szCs w:val="24"/>
          <w:lang w:val="ru-RU"/>
        </w:rPr>
        <w:t xml:space="preserve"> </w:t>
      </w:r>
      <w:r w:rsidRPr="00D508B8">
        <w:rPr>
          <w:color w:val="auto"/>
          <w:sz w:val="24"/>
          <w:szCs w:val="24"/>
        </w:rPr>
        <w:t>26771 от 31.01.2020</w:t>
      </w:r>
      <w:r w:rsidRPr="00D508B8">
        <w:rPr>
          <w:color w:val="auto"/>
          <w:sz w:val="24"/>
          <w:szCs w:val="24"/>
          <w:lang w:val="ru-RU"/>
        </w:rPr>
        <w:t xml:space="preserve"> «Обновление комплекта для</w:t>
      </w:r>
      <w:r>
        <w:rPr>
          <w:color w:val="auto"/>
          <w:sz w:val="24"/>
          <w:szCs w:val="24"/>
          <w:lang w:val="ru-RU"/>
        </w:rPr>
        <w:t xml:space="preserve"> учебных заведений: добавление «1С:Документооборота»</w:t>
      </w:r>
      <w:r w:rsidRPr="00D508B8">
        <w:rPr>
          <w:color w:val="auto"/>
          <w:sz w:val="24"/>
          <w:szCs w:val="24"/>
          <w:lang w:val="ru-RU"/>
        </w:rPr>
        <w:t>, переход на электронную поставку и другое»</w:t>
      </w:r>
      <w:r w:rsidR="00F14647">
        <w:rPr>
          <w:color w:val="auto"/>
          <w:sz w:val="24"/>
          <w:szCs w:val="24"/>
          <w:lang w:val="ru-RU"/>
        </w:rPr>
        <w:t>.</w:t>
      </w:r>
      <w:r>
        <w:rPr>
          <w:color w:val="auto"/>
          <w:sz w:val="24"/>
          <w:szCs w:val="24"/>
          <w:lang w:val="ru-RU"/>
        </w:rPr>
        <w:t xml:space="preserve"> </w:t>
      </w:r>
      <w:r w:rsidR="00B060D1" w:rsidRPr="00B060D1">
        <w:rPr>
          <w:sz w:val="24"/>
          <w:szCs w:val="24"/>
        </w:rPr>
        <w:t>—</w:t>
      </w:r>
      <w:r w:rsidR="00B060D1">
        <w:rPr>
          <w:sz w:val="24"/>
          <w:szCs w:val="24"/>
          <w:lang w:val="ru-RU"/>
        </w:rPr>
        <w:t xml:space="preserve"> </w:t>
      </w:r>
      <w:r w:rsidR="00B060D1">
        <w:rPr>
          <w:sz w:val="24"/>
          <w:szCs w:val="24"/>
          <w:lang w:val="en-US"/>
        </w:rPr>
        <w:t>URL</w:t>
      </w:r>
      <w:r w:rsidRPr="00CA1F39">
        <w:rPr>
          <w:color w:val="auto"/>
          <w:sz w:val="24"/>
          <w:szCs w:val="24"/>
          <w:lang w:val="ru-RU"/>
        </w:rPr>
        <w:t xml:space="preserve">: </w:t>
      </w:r>
      <w:hyperlink r:id="rId6" w:history="1">
        <w:r w:rsidR="00B060D1" w:rsidRPr="0021496B">
          <w:rPr>
            <w:rStyle w:val="a6"/>
            <w:sz w:val="24"/>
            <w:szCs w:val="24"/>
            <w:lang w:val="ru-RU"/>
          </w:rPr>
          <w:t>https://1c.ru/news/info.jsp?id=26771</w:t>
        </w:r>
      </w:hyperlink>
      <w:r w:rsidR="00B060D1">
        <w:rPr>
          <w:color w:val="auto"/>
          <w:sz w:val="24"/>
          <w:szCs w:val="24"/>
          <w:lang w:val="ru-RU"/>
        </w:rPr>
        <w:t>, дата посещения: 06.12.2025.</w:t>
      </w:r>
    </w:p>
    <w:p w14:paraId="3207A2F1" w14:textId="39B91E98" w:rsidR="0089607F" w:rsidRPr="00B060D1" w:rsidRDefault="0089607F">
      <w:pPr>
        <w:pStyle w:val="a5"/>
        <w:numPr>
          <w:ilvl w:val="0"/>
          <w:numId w:val="1"/>
        </w:numPr>
        <w:spacing w:line="240" w:lineRule="auto"/>
        <w:rPr>
          <w:color w:val="auto"/>
          <w:sz w:val="24"/>
          <w:szCs w:val="24"/>
        </w:rPr>
      </w:pPr>
      <w:r w:rsidRPr="00B060D1">
        <w:rPr>
          <w:color w:val="auto"/>
          <w:sz w:val="24"/>
          <w:szCs w:val="24"/>
          <w:lang w:val="ru-RU"/>
        </w:rPr>
        <w:t xml:space="preserve">Информационный выпуск фирмы «1С» </w:t>
      </w:r>
      <w:r w:rsidRPr="00B060D1">
        <w:rPr>
          <w:color w:val="auto"/>
          <w:sz w:val="24"/>
          <w:szCs w:val="24"/>
        </w:rPr>
        <w:t>№</w:t>
      </w:r>
      <w:r w:rsidR="00B060D1" w:rsidRPr="00B060D1">
        <w:rPr>
          <w:color w:val="auto"/>
          <w:sz w:val="24"/>
          <w:szCs w:val="24"/>
          <w:lang w:val="ru-RU"/>
        </w:rPr>
        <w:t xml:space="preserve"> </w:t>
      </w:r>
      <w:r w:rsidRPr="00B060D1">
        <w:rPr>
          <w:color w:val="auto"/>
          <w:sz w:val="24"/>
          <w:szCs w:val="24"/>
        </w:rPr>
        <w:t>27200 от 19.05.2020</w:t>
      </w:r>
      <w:r w:rsidRPr="00B060D1">
        <w:rPr>
          <w:color w:val="auto"/>
          <w:sz w:val="24"/>
          <w:szCs w:val="24"/>
          <w:lang w:val="ru-RU"/>
        </w:rPr>
        <w:t xml:space="preserve"> «Информационно-технологическое сопровождение учебного процесса для вузов, колледжей и техникумов </w:t>
      </w:r>
      <w:r w:rsidR="004E26DB" w:rsidRPr="008C5368">
        <w:rPr>
          <w:sz w:val="24"/>
          <w:szCs w:val="24"/>
        </w:rPr>
        <w:t>—</w:t>
      </w:r>
      <w:r w:rsidRPr="00B060D1">
        <w:rPr>
          <w:color w:val="auto"/>
          <w:sz w:val="24"/>
          <w:szCs w:val="24"/>
          <w:lang w:val="ru-RU"/>
        </w:rPr>
        <w:t xml:space="preserve"> 1С:КП ПРОФ УЗ»</w:t>
      </w:r>
      <w:r w:rsidR="00F14647" w:rsidRPr="00B060D1">
        <w:rPr>
          <w:color w:val="auto"/>
          <w:sz w:val="24"/>
          <w:szCs w:val="24"/>
          <w:lang w:val="ru-RU"/>
        </w:rPr>
        <w:t>.</w:t>
      </w:r>
      <w:r w:rsidRPr="00B060D1">
        <w:rPr>
          <w:color w:val="auto"/>
          <w:sz w:val="24"/>
          <w:szCs w:val="24"/>
          <w:lang w:val="ru-RU"/>
        </w:rPr>
        <w:t xml:space="preserve"> </w:t>
      </w:r>
      <w:r w:rsidR="00B060D1" w:rsidRPr="00B060D1">
        <w:rPr>
          <w:sz w:val="24"/>
          <w:szCs w:val="24"/>
        </w:rPr>
        <w:t>—</w:t>
      </w:r>
      <w:r w:rsidR="00B060D1" w:rsidRPr="00B060D1">
        <w:rPr>
          <w:sz w:val="24"/>
          <w:szCs w:val="24"/>
          <w:lang w:val="ru-RU"/>
        </w:rPr>
        <w:t xml:space="preserve"> </w:t>
      </w:r>
      <w:r w:rsidR="00B060D1" w:rsidRPr="00B060D1">
        <w:rPr>
          <w:sz w:val="24"/>
          <w:szCs w:val="24"/>
          <w:lang w:val="en-US"/>
        </w:rPr>
        <w:t>URL</w:t>
      </w:r>
      <w:r w:rsidR="00B060D1" w:rsidRPr="00B060D1">
        <w:rPr>
          <w:sz w:val="24"/>
          <w:szCs w:val="24"/>
          <w:lang w:val="ru-RU"/>
        </w:rPr>
        <w:t xml:space="preserve">: </w:t>
      </w:r>
      <w:hyperlink r:id="rId7" w:history="1">
        <w:r w:rsidR="00B060D1" w:rsidRPr="0021496B">
          <w:rPr>
            <w:rStyle w:val="a6"/>
            <w:sz w:val="24"/>
            <w:szCs w:val="24"/>
            <w:lang w:val="ru-RU"/>
          </w:rPr>
          <w:t>https://1c.ru/news/info.jsp?id=27200</w:t>
        </w:r>
      </w:hyperlink>
      <w:r w:rsidR="00B060D1">
        <w:rPr>
          <w:color w:val="auto"/>
          <w:sz w:val="24"/>
          <w:szCs w:val="24"/>
          <w:lang w:val="ru-RU"/>
        </w:rPr>
        <w:t>, дата посещения: 06.12.2025.</w:t>
      </w:r>
    </w:p>
    <w:p w14:paraId="6A02C5B3" w14:textId="0D942FFC" w:rsidR="0089607F" w:rsidRPr="00B060D1" w:rsidRDefault="0089607F">
      <w:pPr>
        <w:pStyle w:val="a5"/>
        <w:numPr>
          <w:ilvl w:val="0"/>
          <w:numId w:val="1"/>
        </w:num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>Сервис «</w:t>
      </w:r>
      <w:r>
        <w:rPr>
          <w:sz w:val="24"/>
          <w:szCs w:val="24"/>
        </w:rPr>
        <w:t>1С:Предприятие 8 через Интернет</w:t>
      </w:r>
      <w:r w:rsidRPr="00552A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для обучения»</w:t>
      </w:r>
      <w:r w:rsidR="00B060D1">
        <w:rPr>
          <w:sz w:val="24"/>
          <w:szCs w:val="24"/>
          <w:lang w:val="ru-RU"/>
        </w:rPr>
        <w:t>.</w:t>
      </w:r>
      <w:r w:rsidRPr="00CA1F39">
        <w:rPr>
          <w:sz w:val="24"/>
          <w:szCs w:val="24"/>
          <w:lang w:val="ru-RU"/>
        </w:rPr>
        <w:t xml:space="preserve"> </w:t>
      </w:r>
      <w:r w:rsidR="00B060D1" w:rsidRPr="00B060D1">
        <w:rPr>
          <w:sz w:val="24"/>
          <w:szCs w:val="24"/>
        </w:rPr>
        <w:t>—</w:t>
      </w:r>
      <w:r w:rsidR="00B060D1">
        <w:rPr>
          <w:sz w:val="24"/>
          <w:szCs w:val="24"/>
          <w:lang w:val="ru-RU"/>
        </w:rPr>
        <w:t xml:space="preserve"> </w:t>
      </w:r>
      <w:r w:rsidR="00B060D1">
        <w:rPr>
          <w:sz w:val="24"/>
          <w:szCs w:val="24"/>
          <w:lang w:val="en-US"/>
        </w:rPr>
        <w:t>URL</w:t>
      </w:r>
      <w:r w:rsidR="00B060D1">
        <w:rPr>
          <w:sz w:val="24"/>
          <w:szCs w:val="24"/>
          <w:lang w:val="ru-RU"/>
        </w:rPr>
        <w:t xml:space="preserve">: </w:t>
      </w:r>
      <w:hyperlink r:id="rId8" w:history="1">
        <w:r w:rsidR="00B060D1" w:rsidRPr="0021496B">
          <w:rPr>
            <w:rStyle w:val="a6"/>
            <w:sz w:val="24"/>
            <w:szCs w:val="24"/>
            <w:lang w:val="ru-RU"/>
          </w:rPr>
          <w:t>https://edu.1cfresh.com/</w:t>
        </w:r>
      </w:hyperlink>
      <w:r w:rsidR="00B060D1">
        <w:rPr>
          <w:color w:val="auto"/>
          <w:sz w:val="24"/>
          <w:szCs w:val="24"/>
          <w:lang w:val="ru-RU"/>
        </w:rPr>
        <w:t>, дата посещения: 06.12.2025.</w:t>
      </w:r>
    </w:p>
    <w:p w14:paraId="07674F2E" w14:textId="00C0EDC8" w:rsidR="00800D45" w:rsidRPr="00800D45" w:rsidRDefault="00800D45" w:rsidP="00800D45">
      <w:pPr>
        <w:pStyle w:val="a5"/>
        <w:numPr>
          <w:ilvl w:val="0"/>
          <w:numId w:val="1"/>
        </w:numPr>
        <w:spacing w:line="240" w:lineRule="auto"/>
        <w:rPr>
          <w:color w:val="auto"/>
          <w:sz w:val="24"/>
          <w:szCs w:val="24"/>
          <w:lang w:val="ru-RU"/>
        </w:rPr>
      </w:pPr>
      <w:r w:rsidRPr="00800D45">
        <w:rPr>
          <w:color w:val="auto"/>
          <w:sz w:val="24"/>
          <w:szCs w:val="24"/>
          <w:lang w:val="ru-RU"/>
        </w:rPr>
        <w:t xml:space="preserve">Коныжева Н.В. </w:t>
      </w:r>
      <w:hyperlink r:id="rId9" w:history="1">
        <w:r>
          <w:rPr>
            <w:color w:val="auto"/>
            <w:sz w:val="24"/>
            <w:szCs w:val="24"/>
            <w:lang w:val="ru-RU"/>
          </w:rPr>
          <w:t>П</w:t>
        </w:r>
        <w:r w:rsidRPr="00800D45">
          <w:rPr>
            <w:color w:val="auto"/>
            <w:sz w:val="24"/>
            <w:szCs w:val="24"/>
            <w:lang w:val="ru-RU"/>
          </w:rPr>
          <w:t xml:space="preserve">одготовка студентов к студенческому конкурсу </w:t>
        </w:r>
      </w:hyperlink>
      <w:r>
        <w:rPr>
          <w:color w:val="auto"/>
          <w:sz w:val="24"/>
          <w:szCs w:val="24"/>
          <w:lang w:val="ru-RU"/>
        </w:rPr>
        <w:t>1С:ИТС //</w:t>
      </w:r>
      <w:r w:rsidRPr="00800D45">
        <w:rPr>
          <w:color w:val="auto"/>
          <w:sz w:val="24"/>
          <w:szCs w:val="24"/>
          <w:lang w:val="ru-RU"/>
        </w:rPr>
        <w:t xml:space="preserve"> Актуальные проблемы высшего образования в области ин</w:t>
      </w:r>
      <w:r>
        <w:rPr>
          <w:color w:val="auto"/>
          <w:sz w:val="24"/>
          <w:szCs w:val="24"/>
          <w:lang w:val="ru-RU"/>
        </w:rPr>
        <w:t>фокоммуникационных технологий: м</w:t>
      </w:r>
      <w:r w:rsidRPr="00800D45">
        <w:rPr>
          <w:color w:val="auto"/>
          <w:sz w:val="24"/>
          <w:szCs w:val="24"/>
          <w:lang w:val="ru-RU"/>
        </w:rPr>
        <w:t>атериалы XII Российской науч</w:t>
      </w:r>
      <w:r>
        <w:rPr>
          <w:color w:val="auto"/>
          <w:sz w:val="24"/>
          <w:szCs w:val="24"/>
          <w:lang w:val="ru-RU"/>
        </w:rPr>
        <w:t>.</w:t>
      </w:r>
      <w:r w:rsidRPr="00800D45">
        <w:rPr>
          <w:color w:val="auto"/>
          <w:sz w:val="24"/>
          <w:szCs w:val="24"/>
          <w:lang w:val="ru-RU"/>
        </w:rPr>
        <w:t>-метод</w:t>
      </w:r>
      <w:r>
        <w:rPr>
          <w:color w:val="auto"/>
          <w:sz w:val="24"/>
          <w:szCs w:val="24"/>
          <w:lang w:val="ru-RU"/>
        </w:rPr>
        <w:t>.</w:t>
      </w:r>
      <w:r w:rsidRPr="00800D45">
        <w:rPr>
          <w:color w:val="auto"/>
          <w:sz w:val="24"/>
          <w:szCs w:val="24"/>
          <w:lang w:val="ru-RU"/>
        </w:rPr>
        <w:t xml:space="preserve"> конф. </w:t>
      </w:r>
      <w:r w:rsidR="00B060D1" w:rsidRPr="00B060D1">
        <w:rPr>
          <w:sz w:val="24"/>
          <w:szCs w:val="24"/>
        </w:rPr>
        <w:t>—</w:t>
      </w:r>
      <w:r w:rsidR="00B060D1">
        <w:rPr>
          <w:sz w:val="24"/>
          <w:szCs w:val="24"/>
          <w:lang w:val="ru-RU"/>
        </w:rPr>
        <w:t xml:space="preserve"> </w:t>
      </w:r>
      <w:r w:rsidRPr="00800D45">
        <w:rPr>
          <w:color w:val="auto"/>
          <w:sz w:val="24"/>
          <w:szCs w:val="24"/>
          <w:lang w:val="ru-RU"/>
        </w:rPr>
        <w:t xml:space="preserve">Самара, 2024. </w:t>
      </w:r>
      <w:r w:rsidR="00B060D1" w:rsidRPr="00B060D1">
        <w:rPr>
          <w:sz w:val="24"/>
          <w:szCs w:val="24"/>
        </w:rPr>
        <w:t>—</w:t>
      </w:r>
      <w:r w:rsidR="00B060D1">
        <w:rPr>
          <w:sz w:val="24"/>
          <w:szCs w:val="24"/>
          <w:lang w:val="ru-RU"/>
        </w:rPr>
        <w:t xml:space="preserve"> </w:t>
      </w:r>
      <w:r w:rsidRPr="00800D45">
        <w:rPr>
          <w:color w:val="auto"/>
          <w:sz w:val="24"/>
          <w:szCs w:val="24"/>
          <w:lang w:val="ru-RU"/>
        </w:rPr>
        <w:t>С. 129</w:t>
      </w:r>
      <w:r w:rsidR="00B060D1">
        <w:rPr>
          <w:color w:val="auto"/>
          <w:sz w:val="24"/>
          <w:szCs w:val="24"/>
          <w:lang w:val="ru-RU"/>
        </w:rPr>
        <w:t xml:space="preserve"> – </w:t>
      </w:r>
      <w:r w:rsidRPr="00800D45">
        <w:rPr>
          <w:color w:val="auto"/>
          <w:sz w:val="24"/>
          <w:szCs w:val="24"/>
          <w:lang w:val="ru-RU"/>
        </w:rPr>
        <w:t xml:space="preserve">130. </w:t>
      </w:r>
    </w:p>
    <w:p w14:paraId="2E35B290" w14:textId="12E17FAD" w:rsidR="00B060D1" w:rsidRPr="00800D45" w:rsidRDefault="007115B2" w:rsidP="00B060D1">
      <w:pPr>
        <w:pStyle w:val="a5"/>
        <w:numPr>
          <w:ilvl w:val="0"/>
          <w:numId w:val="1"/>
        </w:numPr>
        <w:spacing w:line="240" w:lineRule="auto"/>
        <w:rPr>
          <w:color w:val="auto"/>
          <w:sz w:val="24"/>
          <w:szCs w:val="24"/>
        </w:rPr>
      </w:pPr>
      <w:r>
        <w:rPr>
          <w:sz w:val="24"/>
          <w:szCs w:val="24"/>
          <w:lang w:val="ru-RU"/>
        </w:rPr>
        <w:t xml:space="preserve">Шевчук А. </w:t>
      </w:r>
      <w:r w:rsidRPr="007115B2">
        <w:rPr>
          <w:sz w:val="24"/>
          <w:szCs w:val="24"/>
          <w:lang w:val="ru-RU"/>
        </w:rPr>
        <w:t>Договор 1С:ИТС и его возможности</w:t>
      </w:r>
      <w:r w:rsidR="00B060D1">
        <w:rPr>
          <w:sz w:val="24"/>
          <w:szCs w:val="24"/>
          <w:lang w:val="ru-RU"/>
        </w:rPr>
        <w:t xml:space="preserve">. </w:t>
      </w:r>
      <w:r w:rsidR="00B060D1" w:rsidRPr="00B060D1">
        <w:rPr>
          <w:sz w:val="24"/>
          <w:szCs w:val="24"/>
        </w:rPr>
        <w:t>—</w:t>
      </w:r>
      <w:r w:rsidR="00B060D1">
        <w:rPr>
          <w:sz w:val="24"/>
          <w:szCs w:val="24"/>
          <w:lang w:val="ru-RU"/>
        </w:rPr>
        <w:t xml:space="preserve"> </w:t>
      </w:r>
      <w:r w:rsidR="00B060D1">
        <w:rPr>
          <w:sz w:val="24"/>
          <w:szCs w:val="24"/>
          <w:lang w:val="en-US"/>
        </w:rPr>
        <w:t>URL</w:t>
      </w:r>
      <w:r w:rsidR="00B060D1">
        <w:rPr>
          <w:sz w:val="24"/>
          <w:szCs w:val="24"/>
          <w:lang w:val="ru-RU"/>
        </w:rPr>
        <w:t xml:space="preserve">: </w:t>
      </w:r>
      <w:hyperlink r:id="rId10" w:history="1">
        <w:r w:rsidR="00B060D1" w:rsidRPr="0021496B">
          <w:rPr>
            <w:rStyle w:val="a6"/>
            <w:sz w:val="24"/>
            <w:szCs w:val="24"/>
            <w:lang w:val="ru-RU"/>
          </w:rPr>
          <w:t>https://1c.kz/events/npk/npk2019_materials/3.pdf?ysclid=miyhedki61307503777</w:t>
        </w:r>
      </w:hyperlink>
      <w:r w:rsidR="00B060D1">
        <w:rPr>
          <w:color w:val="auto"/>
          <w:sz w:val="24"/>
          <w:szCs w:val="24"/>
          <w:lang w:val="ru-RU"/>
        </w:rPr>
        <w:t>, дата посещения: 06.12.2025.</w:t>
      </w:r>
    </w:p>
    <w:p w14:paraId="21554173" w14:textId="42D987A6" w:rsidR="00800D45" w:rsidRDefault="00800D45" w:rsidP="0045179E">
      <w:pPr>
        <w:pStyle w:val="a5"/>
        <w:spacing w:line="240" w:lineRule="auto"/>
        <w:ind w:left="720" w:firstLine="0"/>
        <w:rPr>
          <w:color w:val="auto"/>
          <w:sz w:val="24"/>
          <w:szCs w:val="24"/>
          <w:lang w:val="ru-RU"/>
        </w:rPr>
      </w:pPr>
    </w:p>
    <w:sectPr w:rsidR="00800D45" w:rsidSect="003E46CE">
      <w:pgSz w:w="11906" w:h="16838" w:code="9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958"/>
    <w:multiLevelType w:val="hybridMultilevel"/>
    <w:tmpl w:val="346801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C71A1E"/>
    <w:multiLevelType w:val="hybridMultilevel"/>
    <w:tmpl w:val="38B01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246837"/>
    <w:multiLevelType w:val="hybridMultilevel"/>
    <w:tmpl w:val="F740F042"/>
    <w:lvl w:ilvl="0" w:tplc="F84AD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74"/>
    <w:rsid w:val="00104A8C"/>
    <w:rsid w:val="00232242"/>
    <w:rsid w:val="002347F7"/>
    <w:rsid w:val="002617ED"/>
    <w:rsid w:val="00265012"/>
    <w:rsid w:val="00270E71"/>
    <w:rsid w:val="003775F2"/>
    <w:rsid w:val="003B43DC"/>
    <w:rsid w:val="003E46CE"/>
    <w:rsid w:val="00420DA0"/>
    <w:rsid w:val="0045179E"/>
    <w:rsid w:val="004E26DB"/>
    <w:rsid w:val="00646A21"/>
    <w:rsid w:val="006C3B9E"/>
    <w:rsid w:val="007027EB"/>
    <w:rsid w:val="007115B2"/>
    <w:rsid w:val="00734447"/>
    <w:rsid w:val="00774274"/>
    <w:rsid w:val="00797583"/>
    <w:rsid w:val="00800D45"/>
    <w:rsid w:val="0087428C"/>
    <w:rsid w:val="0089607F"/>
    <w:rsid w:val="009C1932"/>
    <w:rsid w:val="009C65AD"/>
    <w:rsid w:val="009C6896"/>
    <w:rsid w:val="00A83BD4"/>
    <w:rsid w:val="00B060D1"/>
    <w:rsid w:val="00B50E8D"/>
    <w:rsid w:val="00BA66D7"/>
    <w:rsid w:val="00C02324"/>
    <w:rsid w:val="00C2360D"/>
    <w:rsid w:val="00CA2DE9"/>
    <w:rsid w:val="00D5620C"/>
    <w:rsid w:val="00DD7C8B"/>
    <w:rsid w:val="00E113C0"/>
    <w:rsid w:val="00E157BE"/>
    <w:rsid w:val="00E317E2"/>
    <w:rsid w:val="00E4561B"/>
    <w:rsid w:val="00E57C69"/>
    <w:rsid w:val="00EB5C6F"/>
    <w:rsid w:val="00EE42E3"/>
    <w:rsid w:val="00EE7B0F"/>
    <w:rsid w:val="00F006A1"/>
    <w:rsid w:val="00F14647"/>
    <w:rsid w:val="00F51B45"/>
    <w:rsid w:val="00FC7F08"/>
    <w:rsid w:val="00F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A2EA"/>
  <w15:chartTrackingRefBased/>
  <w15:docId w15:val="{40ADA192-92D1-4C3A-A78D-BBA80E87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4_Организация"/>
    <w:next w:val="a"/>
    <w:link w:val="40"/>
    <w:autoRedefine/>
    <w:rsid w:val="00DD7C8B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paragraph" w:customStyle="1" w:styleId="0">
    <w:name w:val="0_Аннотация"/>
    <w:basedOn w:val="a"/>
    <w:link w:val="00"/>
    <w:autoRedefine/>
    <w:rsid w:val="00DD7C8B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paragraph" w:customStyle="1" w:styleId="2">
    <w:name w:val="2_ФИО_т"/>
    <w:basedOn w:val="a"/>
    <w:link w:val="20"/>
    <w:autoRedefine/>
    <w:rsid w:val="00DD7C8B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  <w:shd w:val="clear" w:color="auto" w:fill="FFFFFF"/>
      <w:lang w:val="en-US" w:eastAsia="ru-RU"/>
    </w:rPr>
  </w:style>
  <w:style w:type="paragraph" w:customStyle="1" w:styleId="01">
    <w:name w:val="0_Обычный_текст"/>
    <w:basedOn w:val="a3"/>
    <w:link w:val="02"/>
    <w:autoRedefine/>
    <w:rsid w:val="00DD7C8B"/>
    <w:pP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customStyle="1" w:styleId="3">
    <w:name w:val="3_Ключ. Слова"/>
    <w:basedOn w:val="a"/>
    <w:link w:val="30"/>
    <w:autoRedefine/>
    <w:rsid w:val="00DD7C8B"/>
    <w:pPr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customStyle="1" w:styleId="1">
    <w:name w:val="1_Название_англ"/>
    <w:basedOn w:val="a"/>
    <w:link w:val="10"/>
    <w:autoRedefine/>
    <w:rsid w:val="00DD7C8B"/>
    <w:pPr>
      <w:spacing w:before="240" w:after="240" w:line="264" w:lineRule="auto"/>
      <w:jc w:val="center"/>
    </w:pPr>
    <w:rPr>
      <w:rFonts w:ascii="Arial" w:eastAsia="Times New Roman" w:hAnsi="Arial" w:cs="Arial"/>
      <w:b/>
      <w:color w:val="FF00FF"/>
      <w:sz w:val="24"/>
      <w:szCs w:val="24"/>
      <w:lang w:val="en-US" w:eastAsia="ru-RU"/>
    </w:rPr>
  </w:style>
  <w:style w:type="character" w:customStyle="1" w:styleId="00">
    <w:name w:val="0_Аннотация Знак"/>
    <w:link w:val="0"/>
    <w:rsid w:val="00DD7C8B"/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40">
    <w:name w:val="4_Организация Знак"/>
    <w:link w:val="4"/>
    <w:rsid w:val="00DD7C8B"/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character" w:customStyle="1" w:styleId="02">
    <w:name w:val="0_Обычный_текст Знак"/>
    <w:link w:val="01"/>
    <w:locked/>
    <w:rsid w:val="00DD7C8B"/>
    <w:rPr>
      <w:rFonts w:ascii="Times New Roman" w:eastAsia="Calibri" w:hAnsi="Times New Roman" w:cs="Times New Roman"/>
      <w:color w:val="333399"/>
      <w:sz w:val="24"/>
      <w:szCs w:val="24"/>
      <w:lang w:eastAsia="ru-RU"/>
    </w:rPr>
  </w:style>
  <w:style w:type="paragraph" w:customStyle="1" w:styleId="11">
    <w:name w:val="1_Название"/>
    <w:basedOn w:val="a"/>
    <w:link w:val="12"/>
    <w:autoRedefine/>
    <w:rsid w:val="00DD7C8B"/>
    <w:pPr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shd w:val="clear" w:color="auto" w:fill="FFFFFF"/>
      <w:lang w:eastAsia="ru-RU"/>
    </w:rPr>
  </w:style>
  <w:style w:type="character" w:customStyle="1" w:styleId="12">
    <w:name w:val="1_Название Знак"/>
    <w:link w:val="11"/>
    <w:rsid w:val="00DD7C8B"/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lang w:eastAsia="ru-RU"/>
    </w:rPr>
  </w:style>
  <w:style w:type="character" w:customStyle="1" w:styleId="20">
    <w:name w:val="2_ФИО_т Знак"/>
    <w:link w:val="2"/>
    <w:rsid w:val="00DD7C8B"/>
    <w:rPr>
      <w:rFonts w:ascii="Times New Roman" w:eastAsia="Times New Roman" w:hAnsi="Times New Roman" w:cs="Times New Roman"/>
      <w:color w:val="008000"/>
      <w:sz w:val="24"/>
      <w:szCs w:val="24"/>
      <w:lang w:val="en-US" w:eastAsia="ru-RU"/>
    </w:rPr>
  </w:style>
  <w:style w:type="paragraph" w:customStyle="1" w:styleId="21">
    <w:name w:val="2_ФИО_т_англ"/>
    <w:basedOn w:val="2"/>
    <w:link w:val="22"/>
    <w:autoRedefine/>
    <w:rsid w:val="00DD7C8B"/>
    <w:pPr>
      <w:spacing w:before="120"/>
    </w:pPr>
    <w:rPr>
      <w:color w:val="33CCCC"/>
      <w:kern w:val="36"/>
      <w:lang w:val="ru-RU" w:eastAsia="en-US"/>
    </w:rPr>
  </w:style>
  <w:style w:type="character" w:customStyle="1" w:styleId="22">
    <w:name w:val="2_ФИО_т_англ Знак"/>
    <w:link w:val="21"/>
    <w:rsid w:val="00DD7C8B"/>
    <w:rPr>
      <w:rFonts w:ascii="Times New Roman" w:eastAsia="Times New Roman" w:hAnsi="Times New Roman" w:cs="Times New Roman"/>
      <w:color w:val="33CCCC"/>
      <w:kern w:val="36"/>
      <w:sz w:val="24"/>
      <w:szCs w:val="24"/>
    </w:rPr>
  </w:style>
  <w:style w:type="character" w:customStyle="1" w:styleId="30">
    <w:name w:val="3_Ключ. Слова Знак"/>
    <w:link w:val="3"/>
    <w:rsid w:val="00DD7C8B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customStyle="1" w:styleId="10">
    <w:name w:val="1_Название_англ Знак"/>
    <w:link w:val="1"/>
    <w:rsid w:val="00DD7C8B"/>
    <w:rPr>
      <w:rFonts w:ascii="Arial" w:eastAsia="Times New Roman" w:hAnsi="Arial" w:cs="Arial"/>
      <w:b/>
      <w:color w:val="FF00FF"/>
      <w:sz w:val="24"/>
      <w:szCs w:val="24"/>
      <w:lang w:val="en-US" w:eastAsia="ru-RU"/>
    </w:rPr>
  </w:style>
  <w:style w:type="paragraph" w:styleId="a3">
    <w:name w:val="Body Text"/>
    <w:basedOn w:val="a"/>
    <w:link w:val="a4"/>
    <w:uiPriority w:val="99"/>
    <w:semiHidden/>
    <w:unhideWhenUsed/>
    <w:rsid w:val="00DD7C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D7C8B"/>
  </w:style>
  <w:style w:type="paragraph" w:customStyle="1" w:styleId="a5">
    <w:name w:val="списокЛитературы"/>
    <w:basedOn w:val="a"/>
    <w:rsid w:val="00800D45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val="ru-MD" w:eastAsia="ru-RU"/>
    </w:rPr>
  </w:style>
  <w:style w:type="character" w:styleId="a6">
    <w:name w:val="Hyperlink"/>
    <w:basedOn w:val="a0"/>
    <w:uiPriority w:val="99"/>
    <w:unhideWhenUsed/>
    <w:rsid w:val="00800D4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060D1"/>
    <w:pPr>
      <w:ind w:left="720"/>
      <w:contextualSpacing/>
    </w:pPr>
  </w:style>
  <w:style w:type="paragraph" w:styleId="a8">
    <w:name w:val="Revision"/>
    <w:hidden/>
    <w:uiPriority w:val="99"/>
    <w:semiHidden/>
    <w:rsid w:val="00265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1cfres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c.ru/news/info.jsp?id=27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c.ru/news/info.jsp?id=267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ts.1c.ru/" TargetMode="External"/><Relationship Id="rId10" Type="http://schemas.openxmlformats.org/officeDocument/2006/relationships/hyperlink" Target="https://1c.kz/events/npk/npk2019_materials/3.pdf?ysclid=miyhedki613075037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63650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Эсаулов Василий Игоревич</cp:lastModifiedBy>
  <cp:revision>16</cp:revision>
  <dcterms:created xsi:type="dcterms:W3CDTF">2025-12-22T11:02:00Z</dcterms:created>
  <dcterms:modified xsi:type="dcterms:W3CDTF">2026-01-26T12:52:00Z</dcterms:modified>
</cp:coreProperties>
</file>